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EFEA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77F0C005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6A0372C1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21564888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06294AE6" w14:textId="77777777" w:rsidR="00DA51D1" w:rsidRPr="008E6CBD" w:rsidRDefault="00DA51D1" w:rsidP="00DA51D1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E6CB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792B0396" w14:textId="77777777" w:rsidR="00DA51D1" w:rsidRPr="008E6CBD" w:rsidRDefault="00DA51D1" w:rsidP="00DA51D1">
      <w:pPr>
        <w:jc w:val="center"/>
        <w:rPr>
          <w:b/>
          <w:sz w:val="28"/>
          <w:szCs w:val="28"/>
        </w:rPr>
      </w:pPr>
      <w:r w:rsidRPr="008E6CBD">
        <w:rPr>
          <w:b/>
          <w:sz w:val="28"/>
          <w:szCs w:val="28"/>
        </w:rPr>
        <w:t>Высшая школа Экономики и бизнеса</w:t>
      </w:r>
    </w:p>
    <w:p w14:paraId="02358DE1" w14:textId="77777777" w:rsidR="00DA51D1" w:rsidRPr="008E6CBD" w:rsidRDefault="00DA51D1" w:rsidP="00DA51D1">
      <w:pPr>
        <w:jc w:val="center"/>
        <w:rPr>
          <w:b/>
          <w:sz w:val="28"/>
          <w:szCs w:val="28"/>
        </w:rPr>
      </w:pPr>
      <w:r w:rsidRPr="008E6CBD">
        <w:rPr>
          <w:b/>
          <w:sz w:val="28"/>
          <w:szCs w:val="28"/>
        </w:rPr>
        <w:t>Кафедра «Финансы и учет»</w:t>
      </w:r>
    </w:p>
    <w:p w14:paraId="5B9091EE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p w14:paraId="543B4336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p w14:paraId="008E40BE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DA51D1" w:rsidRPr="00DA640D" w14:paraId="2BEF1B11" w14:textId="77777777" w:rsidTr="00E455FB">
        <w:tc>
          <w:tcPr>
            <w:tcW w:w="4428" w:type="dxa"/>
          </w:tcPr>
          <w:p w14:paraId="6C566F7E" w14:textId="77777777" w:rsidR="00DA51D1" w:rsidRPr="00DA640D" w:rsidRDefault="00DA51D1" w:rsidP="00E455F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4B003700" w14:textId="77777777" w:rsidR="00DA51D1" w:rsidRPr="008E6CBD" w:rsidRDefault="00DA51D1" w:rsidP="00E455FB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8E6CBD">
              <w:rPr>
                <w:sz w:val="28"/>
                <w:szCs w:val="28"/>
              </w:rPr>
              <w:t>УТВЕРЖДАЮ</w:t>
            </w:r>
          </w:p>
          <w:p w14:paraId="624AD48A" w14:textId="77777777" w:rsidR="00DA51D1" w:rsidRPr="008E6CBD" w:rsidRDefault="00DA51D1" w:rsidP="00E455FB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Декан ВШЭБ</w:t>
            </w:r>
          </w:p>
          <w:p w14:paraId="6BC88E4B" w14:textId="77777777" w:rsidR="00DA51D1" w:rsidRPr="0053242B" w:rsidRDefault="00DA51D1" w:rsidP="00E455FB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______________</w:t>
            </w:r>
            <w:proofErr w:type="spellStart"/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Бимендиева</w:t>
            </w:r>
            <w:proofErr w:type="spellEnd"/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Л.А.</w:t>
            </w:r>
            <w:proofErr w:type="gramEnd"/>
          </w:p>
          <w:p w14:paraId="0807BD20" w14:textId="10B255B5" w:rsidR="00DA51D1" w:rsidRPr="00185708" w:rsidRDefault="008E6CBD" w:rsidP="00E455FB">
            <w:pPr>
              <w:spacing w:line="276" w:lineRule="auto"/>
              <w:rPr>
                <w:bCs/>
                <w:sz w:val="28"/>
                <w:szCs w:val="28"/>
              </w:rPr>
            </w:pPr>
            <w:r w:rsidRPr="008E6CBD">
              <w:rPr>
                <w:bCs/>
                <w:sz w:val="28"/>
                <w:szCs w:val="28"/>
              </w:rPr>
              <w:t>Протокол №</w:t>
            </w:r>
            <w:r w:rsidR="006C2B41">
              <w:rPr>
                <w:bCs/>
                <w:sz w:val="28"/>
                <w:szCs w:val="28"/>
              </w:rPr>
              <w:t xml:space="preserve"> 13</w:t>
            </w:r>
            <w:proofErr w:type="gramStart"/>
            <w:r w:rsidR="006F74C3">
              <w:rPr>
                <w:bCs/>
                <w:sz w:val="28"/>
                <w:szCs w:val="28"/>
              </w:rPr>
              <w:t xml:space="preserve"> </w:t>
            </w:r>
            <w:r w:rsidRPr="008E6CB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«</w:t>
            </w:r>
            <w:proofErr w:type="gramEnd"/>
            <w:r w:rsidR="006C2B41">
              <w:rPr>
                <w:bCs/>
                <w:sz w:val="28"/>
                <w:szCs w:val="28"/>
                <w:lang w:val="kk-KZ"/>
              </w:rPr>
              <w:t>23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»</w:t>
            </w:r>
            <w:r w:rsidR="00C8797C" w:rsidRPr="008E6CBD">
              <w:rPr>
                <w:bCs/>
                <w:sz w:val="28"/>
                <w:szCs w:val="28"/>
              </w:rPr>
              <w:t>_</w:t>
            </w:r>
            <w:r w:rsidR="006C2B41">
              <w:rPr>
                <w:bCs/>
                <w:sz w:val="28"/>
                <w:szCs w:val="28"/>
              </w:rPr>
              <w:t>06</w:t>
            </w:r>
            <w:r w:rsidR="00C8797C" w:rsidRPr="008E6CBD">
              <w:rPr>
                <w:bCs/>
                <w:sz w:val="28"/>
                <w:szCs w:val="28"/>
              </w:rPr>
              <w:t>_</w:t>
            </w:r>
            <w:r w:rsidR="00DA51D1" w:rsidRPr="008E6CBD">
              <w:rPr>
                <w:bCs/>
                <w:sz w:val="28"/>
                <w:szCs w:val="28"/>
              </w:rPr>
              <w:t>__ 202</w:t>
            </w:r>
            <w:r w:rsidR="006F74C3">
              <w:rPr>
                <w:bCs/>
                <w:sz w:val="28"/>
                <w:szCs w:val="28"/>
                <w:lang w:val="kk-KZ"/>
              </w:rPr>
              <w:t>3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 xml:space="preserve"> г</w:t>
            </w:r>
            <w:r w:rsidR="00DA51D1" w:rsidRPr="008E6CBD">
              <w:rPr>
                <w:bCs/>
                <w:sz w:val="28"/>
                <w:szCs w:val="28"/>
              </w:rPr>
              <w:t xml:space="preserve">. </w:t>
            </w:r>
          </w:p>
        </w:tc>
      </w:tr>
    </w:tbl>
    <w:p w14:paraId="0EEE15A0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5EC04250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10BCD0D4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36A41FB8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5161B35B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2C2A77E9" w14:textId="77777777" w:rsidR="00DA51D1" w:rsidRPr="00DA640D" w:rsidRDefault="00DA51D1" w:rsidP="00DA51D1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12EBBF4" w14:textId="77777777" w:rsidR="00DA51D1" w:rsidRDefault="00DA51D1" w:rsidP="00DA51D1">
      <w:pPr>
        <w:jc w:val="center"/>
        <w:rPr>
          <w:sz w:val="28"/>
          <w:szCs w:val="28"/>
        </w:rPr>
      </w:pPr>
    </w:p>
    <w:p w14:paraId="58ED5EB9" w14:textId="77777777" w:rsidR="00DA51D1" w:rsidRPr="0053242B" w:rsidRDefault="00DA51D1" w:rsidP="00DA51D1">
      <w:pPr>
        <w:jc w:val="center"/>
        <w:rPr>
          <w:b/>
          <w:sz w:val="28"/>
          <w:szCs w:val="28"/>
        </w:rPr>
      </w:pPr>
      <w:r w:rsidRPr="0053242B">
        <w:rPr>
          <w:b/>
          <w:sz w:val="28"/>
          <w:szCs w:val="28"/>
          <w:lang w:val="en-US"/>
        </w:rPr>
        <w:t>RZB</w:t>
      </w:r>
      <w:r w:rsidRPr="0053242B">
        <w:rPr>
          <w:b/>
          <w:sz w:val="28"/>
          <w:szCs w:val="28"/>
        </w:rPr>
        <w:t xml:space="preserve"> 4307 Рынок ценных бумаг</w:t>
      </w:r>
    </w:p>
    <w:p w14:paraId="344591CC" w14:textId="164CBF05" w:rsidR="00DA51D1" w:rsidRPr="0053242B" w:rsidRDefault="0053242B" w:rsidP="00DA51D1">
      <w:pPr>
        <w:jc w:val="center"/>
        <w:rPr>
          <w:b/>
          <w:bCs/>
          <w:sz w:val="28"/>
          <w:szCs w:val="28"/>
        </w:rPr>
      </w:pPr>
      <w:r w:rsidRPr="0053242B">
        <w:rPr>
          <w:b/>
          <w:bCs/>
          <w:sz w:val="28"/>
          <w:szCs w:val="28"/>
        </w:rPr>
        <w:t>по образовательной программе «6B04106-Финансы»</w:t>
      </w:r>
    </w:p>
    <w:p w14:paraId="6BF70132" w14:textId="2D78F7A3" w:rsidR="00DA51D1" w:rsidRDefault="00DA51D1" w:rsidP="00DA51D1">
      <w:pPr>
        <w:jc w:val="center"/>
        <w:rPr>
          <w:sz w:val="28"/>
          <w:szCs w:val="28"/>
        </w:rPr>
      </w:pPr>
    </w:p>
    <w:p w14:paraId="14C0F52B" w14:textId="498A3B00" w:rsidR="0053242B" w:rsidRDefault="0053242B" w:rsidP="00DA51D1">
      <w:pPr>
        <w:jc w:val="center"/>
        <w:rPr>
          <w:sz w:val="28"/>
          <w:szCs w:val="28"/>
        </w:rPr>
      </w:pPr>
    </w:p>
    <w:p w14:paraId="57065AAC" w14:textId="29D15300" w:rsidR="0053242B" w:rsidRDefault="0053242B" w:rsidP="00DA51D1">
      <w:pPr>
        <w:jc w:val="center"/>
        <w:rPr>
          <w:sz w:val="28"/>
          <w:szCs w:val="28"/>
        </w:rPr>
      </w:pPr>
    </w:p>
    <w:p w14:paraId="5E69EAA9" w14:textId="1948EFFF" w:rsidR="0053242B" w:rsidRDefault="0053242B" w:rsidP="00DA51D1">
      <w:pPr>
        <w:jc w:val="center"/>
        <w:rPr>
          <w:sz w:val="28"/>
          <w:szCs w:val="28"/>
        </w:rPr>
      </w:pPr>
    </w:p>
    <w:p w14:paraId="1E2BC090" w14:textId="0F870D43" w:rsidR="0053242B" w:rsidRDefault="0053242B" w:rsidP="00DA51D1">
      <w:pPr>
        <w:jc w:val="center"/>
        <w:rPr>
          <w:sz w:val="28"/>
          <w:szCs w:val="28"/>
        </w:rPr>
      </w:pPr>
    </w:p>
    <w:p w14:paraId="4B14789D" w14:textId="6B63FE7E" w:rsidR="0053242B" w:rsidRDefault="0053242B" w:rsidP="00DA51D1">
      <w:pPr>
        <w:jc w:val="center"/>
        <w:rPr>
          <w:sz w:val="28"/>
          <w:szCs w:val="28"/>
        </w:rPr>
      </w:pPr>
    </w:p>
    <w:p w14:paraId="76271158" w14:textId="53D15A9F" w:rsidR="0053242B" w:rsidRDefault="0053242B" w:rsidP="00DA51D1">
      <w:pPr>
        <w:jc w:val="center"/>
        <w:rPr>
          <w:sz w:val="28"/>
          <w:szCs w:val="28"/>
        </w:rPr>
      </w:pPr>
    </w:p>
    <w:p w14:paraId="0BAC810D" w14:textId="73DF7BC7" w:rsidR="0053242B" w:rsidRDefault="0053242B" w:rsidP="00DA51D1">
      <w:pPr>
        <w:jc w:val="center"/>
        <w:rPr>
          <w:sz w:val="28"/>
          <w:szCs w:val="28"/>
        </w:rPr>
      </w:pPr>
    </w:p>
    <w:p w14:paraId="5F9C7A00" w14:textId="77777777" w:rsidR="0053242B" w:rsidRPr="00DA640D" w:rsidRDefault="0053242B" w:rsidP="00DA51D1">
      <w:pPr>
        <w:jc w:val="center"/>
        <w:rPr>
          <w:sz w:val="28"/>
          <w:szCs w:val="28"/>
        </w:rPr>
      </w:pPr>
    </w:p>
    <w:p w14:paraId="7DF5BCF1" w14:textId="77777777" w:rsidR="00DA51D1" w:rsidRPr="00C73525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3</w:t>
      </w:r>
    </w:p>
    <w:p w14:paraId="575E6B67" w14:textId="77777777" w:rsidR="00DA51D1" w:rsidRPr="00C73525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5</w:t>
      </w:r>
    </w:p>
    <w:p w14:paraId="5C4B2003" w14:textId="77777777" w:rsidR="00DA51D1" w:rsidRPr="00DA640D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 w:rsidRPr="006C55FF">
        <w:rPr>
          <w:sz w:val="28"/>
          <w:szCs w:val="28"/>
        </w:rPr>
        <w:t xml:space="preserve">– </w:t>
      </w:r>
      <w:r>
        <w:rPr>
          <w:sz w:val="28"/>
          <w:szCs w:val="28"/>
        </w:rPr>
        <w:t>5</w:t>
      </w:r>
    </w:p>
    <w:p w14:paraId="49180BE0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3A8C62B9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36B41E96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37062FFE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036BF267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5F3F05B3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684E082B" w14:textId="135AA284" w:rsidR="00DA51D1" w:rsidRPr="00DA640D" w:rsidRDefault="00DA51D1" w:rsidP="00797DDA">
      <w:pPr>
        <w:pStyle w:val="aff1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 202</w:t>
      </w:r>
      <w:r w:rsidR="00482F6C">
        <w:rPr>
          <w:b/>
          <w:sz w:val="28"/>
          <w:szCs w:val="28"/>
        </w:rPr>
        <w:t>3</w:t>
      </w:r>
      <w:r w:rsidRPr="00DA640D">
        <w:rPr>
          <w:b/>
          <w:sz w:val="28"/>
          <w:szCs w:val="28"/>
        </w:rPr>
        <w:t>г.</w:t>
      </w:r>
    </w:p>
    <w:p w14:paraId="1A7FF9FE" w14:textId="44B49F29" w:rsidR="00DA51D1" w:rsidRPr="00170FF8" w:rsidRDefault="00DA51D1" w:rsidP="00170FF8">
      <w:pPr>
        <w:spacing w:after="160" w:line="259" w:lineRule="auto"/>
        <w:rPr>
          <w:sz w:val="28"/>
          <w:szCs w:val="28"/>
        </w:rPr>
      </w:pPr>
      <w:r w:rsidRPr="00DA640D">
        <w:rPr>
          <w:b/>
          <w:sz w:val="28"/>
          <w:szCs w:val="28"/>
        </w:rPr>
        <w:br w:type="page"/>
      </w:r>
      <w:r w:rsidRPr="00DA640D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B96478">
        <w:rPr>
          <w:sz w:val="28"/>
          <w:szCs w:val="28"/>
        </w:rPr>
        <w:t>д</w:t>
      </w:r>
      <w:r w:rsidRPr="00170FF8">
        <w:rPr>
          <w:sz w:val="28"/>
          <w:szCs w:val="28"/>
        </w:rPr>
        <w:t xml:space="preserve">.э.н., </w:t>
      </w:r>
      <w:r w:rsidR="00B96478">
        <w:rPr>
          <w:sz w:val="28"/>
          <w:szCs w:val="28"/>
        </w:rPr>
        <w:t>доцентом</w:t>
      </w:r>
      <w:r w:rsidR="00170FF8" w:rsidRPr="00170FF8">
        <w:rPr>
          <w:sz w:val="28"/>
          <w:szCs w:val="28"/>
        </w:rPr>
        <w:t xml:space="preserve"> </w:t>
      </w:r>
      <w:proofErr w:type="spellStart"/>
      <w:r w:rsidR="006952E2" w:rsidRPr="006952E2">
        <w:rPr>
          <w:sz w:val="28"/>
          <w:szCs w:val="28"/>
        </w:rPr>
        <w:t>Сагиев</w:t>
      </w:r>
      <w:r w:rsidR="00B96478">
        <w:rPr>
          <w:sz w:val="28"/>
          <w:szCs w:val="28"/>
        </w:rPr>
        <w:t>ой</w:t>
      </w:r>
      <w:proofErr w:type="spellEnd"/>
      <w:r w:rsidR="00B96478">
        <w:rPr>
          <w:sz w:val="28"/>
          <w:szCs w:val="28"/>
        </w:rPr>
        <w:t xml:space="preserve"> </w:t>
      </w:r>
      <w:proofErr w:type="gramStart"/>
      <w:r w:rsidR="006952E2" w:rsidRPr="006952E2">
        <w:rPr>
          <w:sz w:val="28"/>
          <w:szCs w:val="28"/>
        </w:rPr>
        <w:t>Р.К.</w:t>
      </w:r>
      <w:proofErr w:type="gramEnd"/>
    </w:p>
    <w:p w14:paraId="3AA64BC8" w14:textId="7427FEEC" w:rsidR="00DA51D1" w:rsidRPr="00DA640D" w:rsidRDefault="00DA51D1" w:rsidP="00DA51D1">
      <w:pPr>
        <w:pStyle w:val="aff1"/>
        <w:ind w:left="0"/>
        <w:jc w:val="both"/>
        <w:rPr>
          <w:sz w:val="28"/>
          <w:szCs w:val="28"/>
        </w:rPr>
      </w:pPr>
      <w:r w:rsidRPr="00DA640D">
        <w:rPr>
          <w:sz w:val="28"/>
          <w:szCs w:val="28"/>
        </w:rPr>
        <w:t>На основании учебного плана по образовательной программе</w:t>
      </w:r>
      <w:r w:rsidR="00170FF8">
        <w:rPr>
          <w:sz w:val="28"/>
          <w:szCs w:val="28"/>
        </w:rPr>
        <w:t xml:space="preserve"> </w:t>
      </w:r>
      <w:r w:rsidRPr="00DA640D">
        <w:rPr>
          <w:sz w:val="28"/>
          <w:szCs w:val="28"/>
          <w:lang w:val="kk-KZ"/>
        </w:rPr>
        <w:t>«</w:t>
      </w:r>
      <w:r w:rsidRPr="006C55FF">
        <w:rPr>
          <w:sz w:val="28"/>
          <w:szCs w:val="28"/>
          <w:lang w:val="kk-KZ"/>
        </w:rPr>
        <w:t xml:space="preserve">6В04106– </w:t>
      </w:r>
      <w:r w:rsidR="00170FF8" w:rsidRPr="00170FF8">
        <w:rPr>
          <w:sz w:val="28"/>
          <w:szCs w:val="28"/>
          <w:lang w:val="kk-KZ"/>
        </w:rPr>
        <w:t>Финансы</w:t>
      </w:r>
      <w:r w:rsidRPr="006C55FF">
        <w:rPr>
          <w:sz w:val="28"/>
          <w:szCs w:val="28"/>
          <w:lang w:val="kk-KZ"/>
        </w:rPr>
        <w:t>»</w:t>
      </w:r>
    </w:p>
    <w:p w14:paraId="18B60E93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1B59EBDB" w14:textId="77777777" w:rsidR="00DA51D1" w:rsidRPr="00DA640D" w:rsidRDefault="00DA51D1" w:rsidP="00DA51D1">
      <w:pPr>
        <w:pStyle w:val="aff1"/>
        <w:ind w:left="0"/>
        <w:rPr>
          <w:sz w:val="28"/>
          <w:szCs w:val="28"/>
        </w:rPr>
      </w:pPr>
      <w:r w:rsidRPr="00DA640D">
        <w:rPr>
          <w:sz w:val="28"/>
          <w:szCs w:val="28"/>
        </w:rPr>
        <w:t>Рассмотрен и рекомендован на заседании кафедры «Финансы и учет»</w:t>
      </w:r>
    </w:p>
    <w:p w14:paraId="63B9EADA" w14:textId="73B1436B" w:rsidR="00DA51D1" w:rsidRPr="00DA640D" w:rsidRDefault="00DA51D1" w:rsidP="00DA51D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C2B41">
        <w:rPr>
          <w:sz w:val="28"/>
          <w:szCs w:val="28"/>
        </w:rPr>
        <w:t>22</w:t>
      </w:r>
      <w:r w:rsidRPr="006C55FF">
        <w:rPr>
          <w:sz w:val="28"/>
          <w:szCs w:val="28"/>
        </w:rPr>
        <w:t xml:space="preserve">» </w:t>
      </w:r>
      <w:r w:rsidR="006C2B41">
        <w:rPr>
          <w:sz w:val="28"/>
          <w:szCs w:val="28"/>
        </w:rPr>
        <w:t>июня</w:t>
      </w:r>
      <w:r>
        <w:rPr>
          <w:sz w:val="28"/>
          <w:szCs w:val="28"/>
        </w:rPr>
        <w:t>, протокол №</w:t>
      </w:r>
      <w:r w:rsidR="006C2B41">
        <w:rPr>
          <w:sz w:val="28"/>
          <w:szCs w:val="28"/>
        </w:rPr>
        <w:t>18</w:t>
      </w:r>
    </w:p>
    <w:p w14:paraId="6E73932C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62E1E0FD" w14:textId="2D090A5F" w:rsidR="00DA51D1" w:rsidRPr="00DA640D" w:rsidRDefault="00DA51D1" w:rsidP="00DA51D1">
      <w:pPr>
        <w:jc w:val="both"/>
        <w:rPr>
          <w:sz w:val="28"/>
          <w:szCs w:val="28"/>
        </w:rPr>
      </w:pPr>
      <w:r w:rsidRPr="00DA640D">
        <w:rPr>
          <w:sz w:val="28"/>
          <w:szCs w:val="28"/>
        </w:rPr>
        <w:t xml:space="preserve">Зав. кафедрой     _________________ </w:t>
      </w:r>
      <w:r w:rsidRPr="00DA640D">
        <w:rPr>
          <w:sz w:val="28"/>
          <w:szCs w:val="28"/>
          <w:lang w:val="kk-KZ"/>
        </w:rPr>
        <w:t xml:space="preserve">Нурмагамбетова </w:t>
      </w:r>
      <w:proofErr w:type="gramStart"/>
      <w:r w:rsidRPr="00DA640D">
        <w:rPr>
          <w:sz w:val="28"/>
          <w:szCs w:val="28"/>
          <w:lang w:val="kk-KZ"/>
        </w:rPr>
        <w:t>А.З.</w:t>
      </w:r>
      <w:proofErr w:type="gramEnd"/>
    </w:p>
    <w:p w14:paraId="0E813A3B" w14:textId="77777777" w:rsidR="00DA51D1" w:rsidRPr="00DA640D" w:rsidRDefault="00DA51D1" w:rsidP="00DA51D1">
      <w:pPr>
        <w:rPr>
          <w:sz w:val="28"/>
          <w:szCs w:val="28"/>
        </w:rPr>
      </w:pPr>
      <w:r w:rsidRPr="00DA640D">
        <w:rPr>
          <w:sz w:val="28"/>
          <w:szCs w:val="28"/>
        </w:rPr>
        <w:t xml:space="preserve">                                   (подпись)</w:t>
      </w:r>
    </w:p>
    <w:p w14:paraId="0EA3A7A1" w14:textId="77777777" w:rsidR="00DA51D1" w:rsidRPr="00DA640D" w:rsidRDefault="00DA51D1" w:rsidP="00DA51D1">
      <w:pPr>
        <w:ind w:firstLine="720"/>
        <w:jc w:val="center"/>
        <w:rPr>
          <w:sz w:val="28"/>
          <w:szCs w:val="28"/>
        </w:rPr>
      </w:pPr>
    </w:p>
    <w:p w14:paraId="376275D3" w14:textId="77777777" w:rsidR="00DA51D1" w:rsidRPr="00DA640D" w:rsidRDefault="00DA51D1" w:rsidP="00DA51D1">
      <w:pPr>
        <w:rPr>
          <w:sz w:val="28"/>
          <w:szCs w:val="28"/>
        </w:rPr>
      </w:pPr>
    </w:p>
    <w:p w14:paraId="574EEB2E" w14:textId="77777777" w:rsidR="00DA51D1" w:rsidRPr="00DA640D" w:rsidRDefault="00DA51D1" w:rsidP="00DA51D1">
      <w:pPr>
        <w:rPr>
          <w:sz w:val="28"/>
          <w:szCs w:val="28"/>
        </w:rPr>
      </w:pPr>
    </w:p>
    <w:p w14:paraId="09A12126" w14:textId="77777777" w:rsidR="00DA51D1" w:rsidRPr="00DA640D" w:rsidRDefault="00DA51D1" w:rsidP="00DA51D1">
      <w:pPr>
        <w:rPr>
          <w:sz w:val="28"/>
          <w:szCs w:val="28"/>
        </w:rPr>
      </w:pPr>
    </w:p>
    <w:p w14:paraId="058175B1" w14:textId="77777777" w:rsidR="00DA51D1" w:rsidRPr="00DA640D" w:rsidRDefault="00DA51D1" w:rsidP="00DA51D1">
      <w:pPr>
        <w:rPr>
          <w:sz w:val="28"/>
          <w:szCs w:val="28"/>
        </w:rPr>
      </w:pPr>
    </w:p>
    <w:p w14:paraId="528CB455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7AEF0115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3E098B86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0F3A6821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4EB9624D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38FCF32C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5B09B899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1EFBA8B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78433DF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5C6BF1C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149E91DB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24E3BA1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524464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5166CF2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85E57BA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658764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ABE575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32A4EE5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921854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603BA35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80B57EB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638DC50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68D25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65A0EF4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7FC54B9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64B0BE2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813AC4C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5C5DF9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31F60A0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5CA9983" w14:textId="488C7FBD" w:rsidR="00DA51D1" w:rsidRDefault="00DA51D1">
      <w:pPr>
        <w:jc w:val="center"/>
        <w:rPr>
          <w:b/>
          <w:sz w:val="20"/>
          <w:szCs w:val="20"/>
        </w:rPr>
      </w:pPr>
    </w:p>
    <w:p w14:paraId="510D4037" w14:textId="77777777" w:rsidR="003911F6" w:rsidRPr="009B55FD" w:rsidRDefault="003911F6">
      <w:pPr>
        <w:jc w:val="center"/>
        <w:rPr>
          <w:b/>
          <w:sz w:val="20"/>
          <w:szCs w:val="20"/>
        </w:rPr>
      </w:pPr>
    </w:p>
    <w:p w14:paraId="58702A0E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20A316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C161FD9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7D0A31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A0DB2B3" w14:textId="33DA5B75" w:rsidR="00DA51D1" w:rsidRPr="009B55FD" w:rsidRDefault="00DA51D1">
      <w:pPr>
        <w:jc w:val="center"/>
        <w:rPr>
          <w:b/>
          <w:sz w:val="20"/>
          <w:szCs w:val="20"/>
        </w:rPr>
      </w:pPr>
    </w:p>
    <w:p w14:paraId="5A8D54D8" w14:textId="76DD3CCE" w:rsidR="00DA51D1" w:rsidRPr="009B55FD" w:rsidRDefault="00DA51D1">
      <w:pPr>
        <w:jc w:val="center"/>
        <w:rPr>
          <w:b/>
          <w:sz w:val="20"/>
          <w:szCs w:val="20"/>
        </w:rPr>
      </w:pPr>
    </w:p>
    <w:p w14:paraId="060335C1" w14:textId="77777777" w:rsidR="0003683F" w:rsidRDefault="0003683F" w:rsidP="00656109">
      <w:pPr>
        <w:rPr>
          <w:b/>
          <w:sz w:val="20"/>
          <w:szCs w:val="20"/>
        </w:rPr>
      </w:pPr>
    </w:p>
    <w:p w14:paraId="471A82B1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36CE6D34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08573D17" w14:textId="77777777" w:rsidR="0003683F" w:rsidRPr="0003683F" w:rsidRDefault="0003683F" w:rsidP="0003683F">
      <w:pPr>
        <w:jc w:val="center"/>
        <w:rPr>
          <w:b/>
          <w:sz w:val="20"/>
          <w:szCs w:val="20"/>
        </w:rPr>
      </w:pPr>
      <w:r w:rsidRPr="0003683F">
        <w:rPr>
          <w:b/>
          <w:sz w:val="20"/>
          <w:szCs w:val="20"/>
        </w:rPr>
        <w:t>СИЛЛАБУС</w:t>
      </w:r>
    </w:p>
    <w:p w14:paraId="15CF4265" w14:textId="77777777" w:rsidR="0003683F" w:rsidRPr="0003683F" w:rsidRDefault="0003683F" w:rsidP="0003683F">
      <w:pPr>
        <w:jc w:val="center"/>
        <w:rPr>
          <w:b/>
          <w:sz w:val="20"/>
          <w:szCs w:val="20"/>
        </w:rPr>
      </w:pPr>
      <w:r w:rsidRPr="0003683F">
        <w:rPr>
          <w:b/>
          <w:sz w:val="20"/>
          <w:szCs w:val="20"/>
        </w:rPr>
        <w:t xml:space="preserve">Осенний семестр </w:t>
      </w:r>
      <w:proofErr w:type="gramStart"/>
      <w:r w:rsidRPr="0003683F">
        <w:rPr>
          <w:b/>
          <w:sz w:val="20"/>
          <w:szCs w:val="20"/>
        </w:rPr>
        <w:t>2023-2024</w:t>
      </w:r>
      <w:proofErr w:type="gramEnd"/>
      <w:r w:rsidRPr="0003683F">
        <w:rPr>
          <w:b/>
          <w:sz w:val="20"/>
          <w:szCs w:val="20"/>
        </w:rPr>
        <w:t xml:space="preserve"> учебного года</w:t>
      </w:r>
    </w:p>
    <w:p w14:paraId="4B32E885" w14:textId="77777777" w:rsidR="0003683F" w:rsidRPr="0003683F" w:rsidRDefault="0003683F" w:rsidP="0003683F">
      <w:pPr>
        <w:jc w:val="center"/>
        <w:rPr>
          <w:b/>
          <w:sz w:val="20"/>
          <w:szCs w:val="20"/>
        </w:rPr>
      </w:pPr>
      <w:r w:rsidRPr="0003683F">
        <w:rPr>
          <w:b/>
          <w:sz w:val="20"/>
          <w:szCs w:val="20"/>
        </w:rPr>
        <w:t>Образовательная программа</w:t>
      </w:r>
      <w:r w:rsidRPr="0003683F">
        <w:rPr>
          <w:b/>
          <w:sz w:val="20"/>
          <w:szCs w:val="20"/>
          <w:u w:val="single"/>
        </w:rPr>
        <w:t xml:space="preserve"> «6В04106</w:t>
      </w:r>
      <w:r w:rsidRPr="0003683F">
        <w:rPr>
          <w:b/>
          <w:bCs/>
          <w:sz w:val="20"/>
          <w:szCs w:val="20"/>
          <w:u w:val="single"/>
        </w:rPr>
        <w:t>- Финансы</w:t>
      </w:r>
      <w:r w:rsidRPr="0003683F">
        <w:rPr>
          <w:b/>
          <w:sz w:val="20"/>
          <w:szCs w:val="20"/>
          <w:u w:val="single"/>
        </w:rPr>
        <w:t>»</w:t>
      </w:r>
    </w:p>
    <w:p w14:paraId="7B0F0942" w14:textId="77777777" w:rsidR="0003683F" w:rsidRPr="0003683F" w:rsidRDefault="0003683F" w:rsidP="0003683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03683F" w:rsidRPr="0003683F" w14:paraId="1060D844" w14:textId="77777777" w:rsidTr="00B30AB4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AE32C1B" w14:textId="77777777" w:rsidR="0003683F" w:rsidRPr="0003683F" w:rsidRDefault="0003683F" w:rsidP="0003683F">
            <w:pPr>
              <w:rPr>
                <w:b/>
                <w:sz w:val="20"/>
                <w:szCs w:val="20"/>
                <w:lang w:val="en-US"/>
              </w:rPr>
            </w:pPr>
            <w:r w:rsidRPr="0003683F">
              <w:rPr>
                <w:b/>
                <w:bCs/>
                <w:sz w:val="20"/>
                <w:szCs w:val="20"/>
              </w:rPr>
              <w:t>ID и наименование</w:t>
            </w:r>
            <w:r w:rsidRPr="0003683F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1FB67D" w14:textId="77777777" w:rsidR="0003683F" w:rsidRPr="0003683F" w:rsidRDefault="0003683F" w:rsidP="0003683F">
            <w:pPr>
              <w:rPr>
                <w:b/>
                <w:color w:val="FF0000"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3A8B979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(СРО)</w:t>
            </w:r>
          </w:p>
          <w:p w14:paraId="7AE0052F" w14:textId="77777777" w:rsidR="0003683F" w:rsidRPr="0003683F" w:rsidRDefault="0003683F" w:rsidP="0003683F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33DF0C" w14:textId="77777777" w:rsidR="0003683F" w:rsidRPr="0003683F" w:rsidRDefault="0003683F" w:rsidP="0003683F">
            <w:pPr>
              <w:rPr>
                <w:b/>
                <w:sz w:val="20"/>
                <w:szCs w:val="20"/>
                <w:lang w:val="en-US"/>
              </w:rPr>
            </w:pPr>
            <w:r w:rsidRPr="0003683F">
              <w:rPr>
                <w:b/>
                <w:sz w:val="20"/>
                <w:szCs w:val="20"/>
              </w:rPr>
              <w:t xml:space="preserve">Кол-во 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00BCAF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Общее</w:t>
            </w:r>
          </w:p>
          <w:p w14:paraId="2B5339A7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2D7785C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314036" w14:textId="77777777" w:rsidR="0003683F" w:rsidRPr="0003683F" w:rsidRDefault="0003683F" w:rsidP="0003683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03683F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03683F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F790279" w14:textId="77777777" w:rsidR="0003683F" w:rsidRPr="0003683F" w:rsidRDefault="0003683F" w:rsidP="0003683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03683F" w:rsidRPr="0003683F" w14:paraId="658EF7DD" w14:textId="77777777" w:rsidTr="00B30AB4">
        <w:trPr>
          <w:trHeight w:val="883"/>
        </w:trPr>
        <w:tc>
          <w:tcPr>
            <w:tcW w:w="1701" w:type="dxa"/>
            <w:vMerge/>
          </w:tcPr>
          <w:p w14:paraId="6E55695D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DB80B9F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8A2AFE5" w14:textId="77777777" w:rsidR="0003683F" w:rsidRPr="0003683F" w:rsidRDefault="0003683F" w:rsidP="0003683F">
            <w:pPr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442DBEE" w14:textId="77777777" w:rsidR="0003683F" w:rsidRPr="0003683F" w:rsidRDefault="0003683F" w:rsidP="000368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3683F">
              <w:rPr>
                <w:b/>
                <w:sz w:val="20"/>
                <w:szCs w:val="20"/>
              </w:rPr>
              <w:t>Практ</w:t>
            </w:r>
            <w:proofErr w:type="spellEnd"/>
            <w:r w:rsidRPr="0003683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3FBF720" w14:textId="77777777" w:rsidR="0003683F" w:rsidRPr="0003683F" w:rsidRDefault="0003683F" w:rsidP="0003683F">
            <w:pPr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4447345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070671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3683F" w:rsidRPr="0003683F" w14:paraId="047C840F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7B8D2" w14:textId="20D99883" w:rsidR="0003683F" w:rsidRPr="0003683F" w:rsidRDefault="0003683F" w:rsidP="000368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RZB 4307</w:t>
            </w:r>
            <w:r w:rsidR="009D0F25">
              <w:rPr>
                <w:b/>
                <w:sz w:val="20"/>
                <w:szCs w:val="20"/>
              </w:rPr>
              <w:t xml:space="preserve"> – Рынок ценных бумаг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A1A77" w14:textId="1AECB1CE" w:rsidR="0003683F" w:rsidRPr="0003683F" w:rsidRDefault="009D0F25" w:rsidP="0003683F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5BA640B0" w14:textId="77777777" w:rsidR="0003683F" w:rsidRPr="0003683F" w:rsidRDefault="0003683F" w:rsidP="0003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C8AA3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F5BDE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42684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A6921D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01544" w14:textId="44A75B96" w:rsidR="0003683F" w:rsidRPr="0003683F" w:rsidRDefault="0076109C" w:rsidP="000368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3683F" w:rsidRPr="0003683F" w14:paraId="171DDFA2" w14:textId="77777777" w:rsidTr="00B30AB4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7E2E953" w14:textId="77777777" w:rsidR="0003683F" w:rsidRPr="0003683F" w:rsidRDefault="0003683F" w:rsidP="0003683F">
            <w:pPr>
              <w:jc w:val="center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03683F" w:rsidRPr="0003683F" w14:paraId="044D67E9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91274" w14:textId="77777777" w:rsidR="0003683F" w:rsidRPr="0003683F" w:rsidRDefault="0003683F" w:rsidP="0003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3683F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5ECB9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Цикл, </w:t>
            </w:r>
          </w:p>
          <w:p w14:paraId="6BB71CFE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0276B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552A7C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B9F34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Форма и платформа</w:t>
            </w:r>
          </w:p>
          <w:p w14:paraId="6A2764A8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03683F" w:rsidRPr="0003683F" w14:paraId="5FBB66A0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8182F" w14:textId="77777777" w:rsidR="0003683F" w:rsidRPr="0003683F" w:rsidRDefault="0003683F" w:rsidP="0003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481F0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59BD3C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D9A1C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CE12FE" w14:textId="77777777" w:rsidR="0003683F" w:rsidRPr="0003683F" w:rsidRDefault="0003683F" w:rsidP="0003683F">
            <w:pPr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Письменный экзамен</w:t>
            </w:r>
          </w:p>
        </w:tc>
      </w:tr>
      <w:tr w:rsidR="0003683F" w:rsidRPr="0003683F" w14:paraId="551E56F4" w14:textId="77777777" w:rsidTr="00B30AB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5CE57D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Лектор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3683F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CAC54" w14:textId="6ADAE5C1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3683F">
              <w:rPr>
                <w:sz w:val="20"/>
                <w:szCs w:val="20"/>
              </w:rPr>
              <w:t xml:space="preserve">.э.н., </w:t>
            </w:r>
            <w:r>
              <w:rPr>
                <w:sz w:val="20"/>
                <w:szCs w:val="20"/>
              </w:rPr>
              <w:t xml:space="preserve">доцент </w:t>
            </w:r>
            <w:proofErr w:type="spellStart"/>
            <w:r>
              <w:rPr>
                <w:sz w:val="20"/>
                <w:szCs w:val="20"/>
              </w:rPr>
              <w:t>Сагиева</w:t>
            </w:r>
            <w:proofErr w:type="spellEnd"/>
            <w:r>
              <w:rPr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sz w:val="20"/>
                <w:szCs w:val="20"/>
              </w:rPr>
              <w:t>Калымбековна</w:t>
            </w:r>
            <w:proofErr w:type="spellEnd"/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14:paraId="65CBC3AB" w14:textId="77777777" w:rsidR="0003683F" w:rsidRPr="0003683F" w:rsidRDefault="0003683F" w:rsidP="0003683F">
            <w:pPr>
              <w:rPr>
                <w:sz w:val="20"/>
                <w:szCs w:val="20"/>
              </w:rPr>
            </w:pPr>
          </w:p>
        </w:tc>
      </w:tr>
      <w:tr w:rsidR="0003683F" w:rsidRPr="0003683F" w14:paraId="0CAAAF0F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AB4B2" w14:textId="77777777" w:rsidR="0003683F" w:rsidRPr="0003683F" w:rsidRDefault="0003683F" w:rsidP="0003683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3683F">
              <w:rPr>
                <w:b/>
                <w:sz w:val="20"/>
                <w:szCs w:val="20"/>
              </w:rPr>
              <w:t>e-mail</w:t>
            </w:r>
            <w:proofErr w:type="spellEnd"/>
            <w:r w:rsidRPr="0003683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F2D347" w14:textId="7DD8816B" w:rsidR="0003683F" w:rsidRPr="0003683F" w:rsidRDefault="0003683F" w:rsidP="0003683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rimmasagiyeva</w:t>
            </w:r>
            <w:proofErr w:type="spellEnd"/>
            <w:r w:rsidRPr="0003683F">
              <w:rPr>
                <w:sz w:val="20"/>
                <w:szCs w:val="20"/>
              </w:rPr>
              <w:t>@gmail.com</w:t>
            </w:r>
          </w:p>
        </w:tc>
        <w:tc>
          <w:tcPr>
            <w:tcW w:w="3685" w:type="dxa"/>
            <w:gridSpan w:val="2"/>
            <w:vMerge/>
          </w:tcPr>
          <w:p w14:paraId="79A0109F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1A455F2B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0A7957" w14:textId="77777777" w:rsidR="0003683F" w:rsidRPr="0003683F" w:rsidRDefault="0003683F" w:rsidP="0003683F">
            <w:pPr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Телефон</w:t>
            </w:r>
            <w:r w:rsidRPr="0003683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DDBC7F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377-33-33 (</w:t>
            </w:r>
            <w:proofErr w:type="gramStart"/>
            <w:r w:rsidRPr="0003683F">
              <w:rPr>
                <w:sz w:val="20"/>
                <w:szCs w:val="20"/>
              </w:rPr>
              <w:t>12-52</w:t>
            </w:r>
            <w:proofErr w:type="gramEnd"/>
            <w:r w:rsidRPr="0003683F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Merge/>
          </w:tcPr>
          <w:p w14:paraId="74952F52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2A5D9183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0AA31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Ассистент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03683F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E1523" w14:textId="1AA979C0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3683F">
              <w:rPr>
                <w:sz w:val="20"/>
                <w:szCs w:val="20"/>
              </w:rPr>
              <w:t>.э.н.,</w:t>
            </w:r>
            <w:r>
              <w:rPr>
                <w:sz w:val="20"/>
                <w:szCs w:val="20"/>
              </w:rPr>
              <w:t xml:space="preserve"> доцент </w:t>
            </w:r>
            <w:proofErr w:type="spellStart"/>
            <w:r>
              <w:rPr>
                <w:sz w:val="20"/>
                <w:szCs w:val="20"/>
              </w:rPr>
              <w:t>Сагиева</w:t>
            </w:r>
            <w:proofErr w:type="spellEnd"/>
            <w:r>
              <w:rPr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sz w:val="20"/>
                <w:szCs w:val="20"/>
              </w:rPr>
              <w:t>Калымбековна</w:t>
            </w:r>
            <w:proofErr w:type="spellEnd"/>
            <w:r w:rsidRPr="000368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772D9297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5FA95D57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407C2" w14:textId="77777777" w:rsidR="0003683F" w:rsidRPr="0003683F" w:rsidRDefault="0003683F" w:rsidP="0003683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3683F">
              <w:rPr>
                <w:b/>
                <w:sz w:val="20"/>
                <w:szCs w:val="20"/>
              </w:rPr>
              <w:t>e-mail</w:t>
            </w:r>
            <w:proofErr w:type="spellEnd"/>
            <w:r w:rsidRPr="0003683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A8E05" w14:textId="51ECC738" w:rsidR="0003683F" w:rsidRPr="0003683F" w:rsidRDefault="0003683F" w:rsidP="000368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rimmasagiyeva@gmail.com</w:t>
            </w:r>
          </w:p>
        </w:tc>
        <w:tc>
          <w:tcPr>
            <w:tcW w:w="3685" w:type="dxa"/>
            <w:gridSpan w:val="2"/>
            <w:vMerge/>
          </w:tcPr>
          <w:p w14:paraId="7AB728E9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1834ADB3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EC59E" w14:textId="77777777" w:rsidR="0003683F" w:rsidRPr="0003683F" w:rsidRDefault="0003683F" w:rsidP="0003683F">
            <w:pPr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Телефон</w:t>
            </w:r>
            <w:r w:rsidRPr="0003683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037A2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377-33-33 (</w:t>
            </w:r>
            <w:proofErr w:type="gramStart"/>
            <w:r w:rsidRPr="0003683F">
              <w:rPr>
                <w:sz w:val="20"/>
                <w:szCs w:val="20"/>
              </w:rPr>
              <w:t>12-52</w:t>
            </w:r>
            <w:proofErr w:type="gramEnd"/>
            <w:r w:rsidRPr="0003683F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Merge/>
          </w:tcPr>
          <w:p w14:paraId="388317CC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683F" w:rsidRPr="0003683F" w14:paraId="11766204" w14:textId="77777777" w:rsidTr="00B30AB4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7F87588" w14:textId="77777777" w:rsidR="0003683F" w:rsidRPr="0003683F" w:rsidRDefault="0003683F" w:rsidP="0003683F">
            <w:pPr>
              <w:jc w:val="center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51C1C383" w14:textId="77777777" w:rsidR="0003683F" w:rsidRPr="0003683F" w:rsidRDefault="0003683F" w:rsidP="0003683F">
            <w:pPr>
              <w:rPr>
                <w:color w:val="FF0000"/>
                <w:sz w:val="16"/>
                <w:szCs w:val="16"/>
              </w:rPr>
            </w:pPr>
          </w:p>
        </w:tc>
      </w:tr>
      <w:tr w:rsidR="0003683F" w:rsidRPr="0003683F" w14:paraId="3486D941" w14:textId="77777777" w:rsidTr="00B30AB4">
        <w:tc>
          <w:tcPr>
            <w:tcW w:w="1701" w:type="dxa"/>
            <w:shd w:val="clear" w:color="auto" w:fill="auto"/>
          </w:tcPr>
          <w:p w14:paraId="059AFCBD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25DE8480" w14:textId="77777777" w:rsidR="0003683F" w:rsidRPr="0003683F" w:rsidRDefault="0003683F" w:rsidP="000368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48DF1EC" w14:textId="77777777" w:rsidR="0003683F" w:rsidRPr="0003683F" w:rsidRDefault="0003683F" w:rsidP="0003683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3683F" w:rsidRPr="0003683F" w14:paraId="010E1952" w14:textId="77777777" w:rsidTr="00B30AB4">
        <w:trPr>
          <w:trHeight w:val="3385"/>
        </w:trPr>
        <w:tc>
          <w:tcPr>
            <w:tcW w:w="1701" w:type="dxa"/>
            <w:vMerge w:val="restart"/>
          </w:tcPr>
          <w:p w14:paraId="5899FBC7" w14:textId="05CC0318" w:rsidR="0076109C" w:rsidRPr="00852B4A" w:rsidRDefault="0076109C" w:rsidP="007610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 w:rsidRPr="00852B4A">
              <w:rPr>
                <w:color w:val="000000"/>
                <w:sz w:val="20"/>
                <w:szCs w:val="20"/>
              </w:rPr>
              <w:t>формировать систему знаний и компетенций по основам функционирования фондовых рынков в контексте квалификационных требований специальности «Финансы»</w:t>
            </w:r>
          </w:p>
          <w:p w14:paraId="34496962" w14:textId="3DF68FCE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5C951C" w14:textId="19EA2CD5" w:rsidR="0003683F" w:rsidRPr="0003683F" w:rsidRDefault="0003683F" w:rsidP="0003683F">
            <w:pPr>
              <w:jc w:val="both"/>
              <w:rPr>
                <w:b/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РО1. </w:t>
            </w:r>
            <w:r w:rsidR="00656109">
              <w:rPr>
                <w:sz w:val="20"/>
                <w:szCs w:val="20"/>
              </w:rPr>
              <w:t>И</w:t>
            </w:r>
            <w:r w:rsidRPr="0003683F">
              <w:rPr>
                <w:sz w:val="20"/>
                <w:szCs w:val="20"/>
              </w:rPr>
              <w:t xml:space="preserve">зучить теоретические </w:t>
            </w:r>
            <w:r w:rsidR="0076109C">
              <w:rPr>
                <w:sz w:val="20"/>
                <w:szCs w:val="20"/>
              </w:rPr>
              <w:t>основы функционирования фондовых рынков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DD16270" w14:textId="18658E8B" w:rsidR="0003683F" w:rsidRPr="0003683F" w:rsidRDefault="0076109C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03683F" w:rsidRPr="0003683F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</w:t>
            </w:r>
            <w:r w:rsidR="00656109">
              <w:rPr>
                <w:sz w:val="20"/>
                <w:szCs w:val="20"/>
              </w:rPr>
              <w:t>З</w:t>
            </w:r>
            <w:r w:rsidR="0003683F" w:rsidRPr="0003683F">
              <w:rPr>
                <w:sz w:val="20"/>
                <w:szCs w:val="20"/>
              </w:rPr>
              <w:t xml:space="preserve">нать </w:t>
            </w:r>
            <w:r>
              <w:rPr>
                <w:sz w:val="20"/>
                <w:szCs w:val="20"/>
              </w:rPr>
              <w:t xml:space="preserve">базовые </w:t>
            </w:r>
            <w:r w:rsidR="0003683F" w:rsidRPr="0003683F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и специфику функционирования фондовых рынков</w:t>
            </w:r>
            <w:r w:rsidR="009D0F25">
              <w:rPr>
                <w:sz w:val="20"/>
                <w:szCs w:val="20"/>
              </w:rPr>
              <w:t xml:space="preserve"> в экономике</w:t>
            </w:r>
          </w:p>
          <w:p w14:paraId="04BA218E" w14:textId="77777777" w:rsidR="0003683F" w:rsidRPr="0003683F" w:rsidRDefault="0003683F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3A60745" w14:textId="06FC289A" w:rsidR="0003683F" w:rsidRPr="0003683F" w:rsidRDefault="009D0F25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03683F" w:rsidRPr="0003683F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="00656109">
              <w:rPr>
                <w:sz w:val="20"/>
                <w:szCs w:val="20"/>
              </w:rPr>
              <w:t>З</w:t>
            </w:r>
            <w:r w:rsidR="00E14282" w:rsidRPr="0003683F">
              <w:rPr>
                <w:sz w:val="20"/>
                <w:szCs w:val="20"/>
              </w:rPr>
              <w:t xml:space="preserve">нать </w:t>
            </w:r>
            <w:proofErr w:type="gramStart"/>
            <w:r w:rsidR="00E14282" w:rsidRPr="0003683F">
              <w:rPr>
                <w:sz w:val="20"/>
                <w:szCs w:val="20"/>
              </w:rPr>
              <w:t>правовые</w:t>
            </w:r>
            <w:r>
              <w:rPr>
                <w:sz w:val="20"/>
                <w:szCs w:val="20"/>
              </w:rPr>
              <w:t xml:space="preserve"> </w:t>
            </w:r>
            <w:r w:rsidR="00E142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proofErr w:type="gramEnd"/>
            <w:r w:rsidR="0003683F" w:rsidRPr="0003683F">
              <w:rPr>
                <w:sz w:val="20"/>
                <w:szCs w:val="20"/>
              </w:rPr>
              <w:t xml:space="preserve"> регулирующие</w:t>
            </w:r>
            <w:r w:rsidR="00E14282">
              <w:rPr>
                <w:sz w:val="20"/>
                <w:szCs w:val="20"/>
              </w:rPr>
              <w:t xml:space="preserve"> нормы</w:t>
            </w:r>
            <w:r>
              <w:rPr>
                <w:sz w:val="20"/>
                <w:szCs w:val="20"/>
              </w:rPr>
              <w:t xml:space="preserve"> функционирования рынка ценных бумаг Казахстана и </w:t>
            </w:r>
            <w:r w:rsidR="0003683F" w:rsidRPr="0003683F">
              <w:rPr>
                <w:sz w:val="20"/>
                <w:szCs w:val="20"/>
              </w:rPr>
              <w:t xml:space="preserve">   учитывать эти знания в практической деятельности</w:t>
            </w:r>
          </w:p>
          <w:p w14:paraId="4371D53B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</w:p>
        </w:tc>
      </w:tr>
      <w:tr w:rsidR="0003683F" w:rsidRPr="0003683F" w14:paraId="674BC6A9" w14:textId="77777777" w:rsidTr="00B30AB4">
        <w:trPr>
          <w:trHeight w:val="384"/>
        </w:trPr>
        <w:tc>
          <w:tcPr>
            <w:tcW w:w="1701" w:type="dxa"/>
            <w:vMerge/>
          </w:tcPr>
          <w:p w14:paraId="14EE0CF3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737590" w14:textId="2971B242" w:rsidR="0003683F" w:rsidRPr="0003683F" w:rsidRDefault="0003683F" w:rsidP="0003683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683F"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656109">
              <w:rPr>
                <w:sz w:val="20"/>
                <w:szCs w:val="20"/>
                <w:lang w:val="kk-KZ" w:eastAsia="ar-SA"/>
              </w:rPr>
              <w:t>И</w:t>
            </w:r>
            <w:r w:rsidRPr="0003683F">
              <w:rPr>
                <w:sz w:val="20"/>
                <w:szCs w:val="20"/>
                <w:lang w:val="kk-KZ" w:eastAsia="ar-SA"/>
              </w:rPr>
              <w:t>зучить порядок осуществления  операций</w:t>
            </w:r>
            <w:r w:rsidR="009D0F25">
              <w:rPr>
                <w:sz w:val="20"/>
                <w:szCs w:val="20"/>
                <w:lang w:val="kk-KZ" w:eastAsia="ar-SA"/>
              </w:rPr>
              <w:t xml:space="preserve"> на фондовых рынках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771C587" w14:textId="30169582" w:rsidR="0003683F" w:rsidRDefault="00E14282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03683F" w:rsidRPr="0003683F">
              <w:rPr>
                <w:sz w:val="20"/>
                <w:szCs w:val="20"/>
              </w:rPr>
              <w:t>2.1</w:t>
            </w:r>
            <w:r w:rsidR="00656109">
              <w:rPr>
                <w:sz w:val="20"/>
                <w:szCs w:val="20"/>
              </w:rPr>
              <w:t xml:space="preserve"> З</w:t>
            </w:r>
            <w:r w:rsidR="0003683F" w:rsidRPr="0003683F">
              <w:rPr>
                <w:sz w:val="20"/>
                <w:szCs w:val="20"/>
              </w:rPr>
              <w:t xml:space="preserve">нать порядок организации </w:t>
            </w:r>
            <w:r>
              <w:rPr>
                <w:sz w:val="20"/>
                <w:szCs w:val="20"/>
              </w:rPr>
              <w:t>биржевых торгов и виды ценных бумаг</w:t>
            </w:r>
            <w:r w:rsidR="0003683F" w:rsidRPr="0003683F">
              <w:rPr>
                <w:sz w:val="20"/>
                <w:szCs w:val="20"/>
              </w:rPr>
              <w:t xml:space="preserve"> </w:t>
            </w:r>
          </w:p>
          <w:p w14:paraId="75758B69" w14:textId="77777777" w:rsidR="00E14282" w:rsidRDefault="00E14282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CD1C8DE" w14:textId="56BBAECD" w:rsidR="00E14282" w:rsidRPr="0003683F" w:rsidRDefault="00E14282" w:rsidP="000368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ИД2.2 </w:t>
            </w:r>
            <w:r w:rsidR="00656109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нать функции профессиональных участников фондового рынка</w:t>
            </w:r>
          </w:p>
          <w:p w14:paraId="13275746" w14:textId="4BAA9E4C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</w:p>
        </w:tc>
      </w:tr>
      <w:tr w:rsidR="0003683F" w:rsidRPr="0003683F" w14:paraId="4CCB36D2" w14:textId="77777777" w:rsidTr="00B30AB4">
        <w:trPr>
          <w:trHeight w:val="360"/>
        </w:trPr>
        <w:tc>
          <w:tcPr>
            <w:tcW w:w="1701" w:type="dxa"/>
            <w:vMerge/>
          </w:tcPr>
          <w:p w14:paraId="61111E01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4F88F1" w14:textId="673E0795" w:rsidR="0003683F" w:rsidRPr="0003683F" w:rsidRDefault="0003683F" w:rsidP="00797DDA">
            <w:pPr>
              <w:autoSpaceDE w:val="0"/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  <w:lang w:val="kk-KZ" w:eastAsia="ar-SA"/>
              </w:rPr>
              <w:t xml:space="preserve">РО 3. </w:t>
            </w:r>
            <w:r w:rsidR="00797DDA" w:rsidRPr="0003683F">
              <w:rPr>
                <w:sz w:val="20"/>
                <w:szCs w:val="20"/>
              </w:rPr>
              <w:t>У</w:t>
            </w:r>
            <w:r w:rsidRPr="0003683F">
              <w:rPr>
                <w:sz w:val="20"/>
                <w:szCs w:val="20"/>
              </w:rPr>
              <w:t>меть</w:t>
            </w:r>
            <w:r w:rsidR="00797DDA">
              <w:rPr>
                <w:sz w:val="20"/>
                <w:szCs w:val="20"/>
              </w:rPr>
              <w:t xml:space="preserve"> оценивать, анализировать</w:t>
            </w:r>
            <w:r w:rsidRPr="0003683F">
              <w:rPr>
                <w:sz w:val="20"/>
                <w:szCs w:val="20"/>
              </w:rPr>
              <w:t xml:space="preserve"> и </w:t>
            </w:r>
            <w:r w:rsidR="00797DDA">
              <w:rPr>
                <w:sz w:val="20"/>
                <w:szCs w:val="20"/>
              </w:rPr>
              <w:t>прогнозировать динамику фондовых рынков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53B46" w14:textId="501F154C" w:rsidR="0003683F" w:rsidRPr="0003683F" w:rsidRDefault="00656109" w:rsidP="000368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ИД</w:t>
            </w:r>
            <w:r w:rsidR="0003683F" w:rsidRPr="0003683F">
              <w:rPr>
                <w:rFonts w:eastAsia="Calibri"/>
                <w:sz w:val="20"/>
                <w:szCs w:val="20"/>
              </w:rPr>
              <w:t>3.1</w:t>
            </w:r>
            <w:r>
              <w:rPr>
                <w:rFonts w:eastAsia="Calibri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>меть оценивать рыночную стоимость ценных бумаг</w:t>
            </w:r>
          </w:p>
          <w:p w14:paraId="5BFFCF55" w14:textId="77777777" w:rsidR="0003683F" w:rsidRPr="0003683F" w:rsidRDefault="0003683F" w:rsidP="00036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7FC1E716" w14:textId="1549AC44" w:rsidR="0003683F" w:rsidRPr="0003683F" w:rsidRDefault="00656109" w:rsidP="00036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ИД</w:t>
            </w:r>
            <w:r w:rsidR="0003683F" w:rsidRPr="0003683F">
              <w:rPr>
                <w:rFonts w:eastAsia="Calibri"/>
                <w:sz w:val="20"/>
                <w:szCs w:val="20"/>
              </w:rPr>
              <w:t>3.2</w:t>
            </w:r>
            <w:r>
              <w:rPr>
                <w:rFonts w:eastAsia="Calibri"/>
                <w:sz w:val="20"/>
                <w:szCs w:val="20"/>
              </w:rPr>
              <w:t xml:space="preserve"> У</w:t>
            </w:r>
            <w:r w:rsidR="0003683F" w:rsidRPr="0003683F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еть</w:t>
            </w:r>
            <w:r w:rsidR="0003683F" w:rsidRPr="0003683F">
              <w:rPr>
                <w:rFonts w:eastAsia="Calibri"/>
                <w:sz w:val="20"/>
                <w:szCs w:val="20"/>
              </w:rPr>
              <w:t xml:space="preserve"> решить практические задания по ситуациям </w:t>
            </w:r>
            <w:r>
              <w:rPr>
                <w:rFonts w:eastAsia="Calibri"/>
                <w:sz w:val="20"/>
                <w:szCs w:val="20"/>
              </w:rPr>
              <w:t>фондового рынка</w:t>
            </w:r>
          </w:p>
        </w:tc>
      </w:tr>
      <w:tr w:rsidR="0003683F" w:rsidRPr="0003683F" w14:paraId="37118A07" w14:textId="77777777" w:rsidTr="00B30AB4">
        <w:trPr>
          <w:trHeight w:val="288"/>
        </w:trPr>
        <w:tc>
          <w:tcPr>
            <w:tcW w:w="1701" w:type="dxa"/>
            <w:vMerge/>
          </w:tcPr>
          <w:p w14:paraId="2B02EBA2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452681" w14:textId="707D1542" w:rsidR="0003683F" w:rsidRPr="0003683F" w:rsidRDefault="0003683F" w:rsidP="0003683F">
            <w:pPr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  <w:lang w:val="kk-KZ" w:eastAsia="ar-SA"/>
              </w:rPr>
              <w:t>РО 4.</w:t>
            </w:r>
            <w:r w:rsidRPr="0003683F">
              <w:rPr>
                <w:sz w:val="20"/>
                <w:szCs w:val="20"/>
              </w:rPr>
              <w:t xml:space="preserve"> </w:t>
            </w:r>
            <w:r w:rsidR="00656109">
              <w:rPr>
                <w:sz w:val="20"/>
                <w:szCs w:val="20"/>
              </w:rPr>
              <w:t>Ф</w:t>
            </w:r>
            <w:r w:rsidRPr="0003683F">
              <w:rPr>
                <w:sz w:val="20"/>
                <w:szCs w:val="20"/>
              </w:rPr>
              <w:t>ормулировать проблему в четкой форме</w:t>
            </w:r>
            <w:r w:rsidR="00656109">
              <w:rPr>
                <w:sz w:val="20"/>
                <w:szCs w:val="20"/>
              </w:rPr>
              <w:t xml:space="preserve">, </w:t>
            </w:r>
            <w:r w:rsidRPr="0003683F">
              <w:rPr>
                <w:sz w:val="20"/>
                <w:szCs w:val="20"/>
              </w:rPr>
              <w:t>обосновывать собственную точку зрения и принимать чужую</w:t>
            </w:r>
            <w:r w:rsidR="00656109">
              <w:rPr>
                <w:sz w:val="20"/>
                <w:szCs w:val="20"/>
              </w:rPr>
              <w:t xml:space="preserve">, </w:t>
            </w:r>
            <w:r w:rsidRPr="0003683F">
              <w:rPr>
                <w:sz w:val="20"/>
                <w:szCs w:val="20"/>
              </w:rPr>
              <w:t>воспринимать критику и критиковать</w:t>
            </w:r>
            <w:r w:rsidR="00656109">
              <w:rPr>
                <w:sz w:val="20"/>
                <w:szCs w:val="20"/>
              </w:rPr>
              <w:t xml:space="preserve">, </w:t>
            </w:r>
            <w:r w:rsidRPr="0003683F">
              <w:rPr>
                <w:sz w:val="20"/>
                <w:szCs w:val="20"/>
              </w:rPr>
              <w:lastRenderedPageBreak/>
              <w:t>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2D12A" w14:textId="49975949" w:rsidR="0003683F" w:rsidRPr="0003683F" w:rsidRDefault="00656109" w:rsidP="0003683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ИД</w:t>
            </w:r>
            <w:r w:rsidR="0003683F" w:rsidRPr="0003683F">
              <w:rPr>
                <w:sz w:val="20"/>
                <w:szCs w:val="20"/>
                <w:lang w:val="kk-KZ" w:eastAsia="ar-SA"/>
              </w:rPr>
              <w:t>4.1</w:t>
            </w:r>
            <w:r>
              <w:rPr>
                <w:sz w:val="20"/>
                <w:szCs w:val="20"/>
                <w:lang w:val="kk-KZ" w:eastAsia="ar-SA"/>
              </w:rPr>
              <w:t xml:space="preserve"> П</w:t>
            </w:r>
            <w:r w:rsidR="0003683F" w:rsidRPr="0003683F">
              <w:rPr>
                <w:sz w:val="20"/>
                <w:szCs w:val="20"/>
                <w:lang w:val="kk-KZ" w:eastAsia="ar-SA"/>
              </w:rPr>
              <w:t xml:space="preserve">редлагать к рассмотрению проблему, аргументировать её важность; </w:t>
            </w:r>
          </w:p>
          <w:p w14:paraId="0B1B87CE" w14:textId="33D5DE66" w:rsidR="0003683F" w:rsidRPr="0003683F" w:rsidRDefault="00656109" w:rsidP="0003683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ИД</w:t>
            </w:r>
            <w:r w:rsidR="0003683F" w:rsidRPr="0003683F">
              <w:rPr>
                <w:sz w:val="20"/>
                <w:szCs w:val="20"/>
                <w:lang w:val="kk-KZ" w:eastAsia="ar-SA"/>
              </w:rPr>
              <w:t xml:space="preserve">4.2 </w:t>
            </w:r>
            <w:r>
              <w:rPr>
                <w:sz w:val="20"/>
                <w:szCs w:val="20"/>
                <w:lang w:val="kk-KZ" w:eastAsia="ar-SA"/>
              </w:rPr>
              <w:t>В</w:t>
            </w:r>
            <w:r w:rsidR="0003683F" w:rsidRPr="0003683F">
              <w:rPr>
                <w:sz w:val="20"/>
                <w:szCs w:val="20"/>
                <w:lang w:val="kk-KZ" w:eastAsia="ar-SA"/>
              </w:rPr>
              <w:t>ыража</w:t>
            </w:r>
            <w:r>
              <w:rPr>
                <w:sz w:val="20"/>
                <w:szCs w:val="20"/>
                <w:lang w:val="kk-KZ" w:eastAsia="ar-SA"/>
              </w:rPr>
              <w:t>ть</w:t>
            </w:r>
            <w:r w:rsidR="0003683F" w:rsidRPr="0003683F">
              <w:rPr>
                <w:sz w:val="20"/>
                <w:szCs w:val="20"/>
                <w:lang w:val="kk-KZ" w:eastAsia="ar-SA"/>
              </w:rPr>
              <w:t xml:space="preserve"> критическое мнение, воспринимать критику 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A35A541" w14:textId="77777777" w:rsidR="0003683F" w:rsidRPr="0003683F" w:rsidRDefault="0003683F" w:rsidP="0003683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3683F" w:rsidRPr="0003683F" w14:paraId="385F5ED1" w14:textId="77777777" w:rsidTr="00B30AB4">
        <w:trPr>
          <w:trHeight w:val="468"/>
        </w:trPr>
        <w:tc>
          <w:tcPr>
            <w:tcW w:w="1701" w:type="dxa"/>
            <w:vMerge/>
          </w:tcPr>
          <w:p w14:paraId="36E8F919" w14:textId="77777777" w:rsidR="0003683F" w:rsidRPr="0003683F" w:rsidRDefault="0003683F" w:rsidP="00036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22A903A8" w14:textId="2DDC087E" w:rsidR="0003683F" w:rsidRPr="0003683F" w:rsidRDefault="0003683F" w:rsidP="0003683F">
            <w:pPr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  <w:lang w:val="kk-KZ" w:eastAsia="ar-SA"/>
              </w:rPr>
              <w:t>РО 5.</w:t>
            </w:r>
            <w:r w:rsidRPr="0003683F">
              <w:t xml:space="preserve"> </w:t>
            </w:r>
            <w:r w:rsidR="00656109">
              <w:rPr>
                <w:sz w:val="20"/>
                <w:szCs w:val="20"/>
              </w:rPr>
              <w:t>П</w:t>
            </w:r>
            <w:r w:rsidRPr="0003683F">
              <w:rPr>
                <w:sz w:val="20"/>
                <w:szCs w:val="20"/>
              </w:rPr>
              <w:t xml:space="preserve">ринимать правильные </w:t>
            </w:r>
            <w:proofErr w:type="gramStart"/>
            <w:r w:rsidRPr="0003683F">
              <w:rPr>
                <w:sz w:val="20"/>
                <w:szCs w:val="20"/>
              </w:rPr>
              <w:t>финансовые  и</w:t>
            </w:r>
            <w:proofErr w:type="gramEnd"/>
            <w:r w:rsidRPr="0003683F">
              <w:rPr>
                <w:sz w:val="20"/>
                <w:szCs w:val="20"/>
              </w:rPr>
              <w:t xml:space="preserve"> инвестиционные решения в условиях нестабильной экономики.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FE1A20" w14:textId="5C14C7EB" w:rsidR="0003683F" w:rsidRPr="0003683F" w:rsidRDefault="00656109" w:rsidP="0003683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</w:t>
            </w:r>
            <w:r w:rsidR="0003683F" w:rsidRPr="0003683F">
              <w:rPr>
                <w:bCs/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kk-KZ" w:eastAsia="ar-SA"/>
              </w:rPr>
              <w:t xml:space="preserve"> У</w:t>
            </w:r>
            <w:r w:rsidRPr="0003683F">
              <w:rPr>
                <w:sz w:val="20"/>
                <w:szCs w:val="20"/>
                <w:lang w:val="kk-KZ" w:eastAsia="ar-SA"/>
              </w:rPr>
              <w:t xml:space="preserve">меть использовать полученные знания в своей практической деятельности </w:t>
            </w:r>
            <w:r>
              <w:rPr>
                <w:sz w:val="20"/>
                <w:szCs w:val="20"/>
                <w:lang w:val="kk-KZ" w:eastAsia="ar-SA"/>
              </w:rPr>
              <w:t>с учетом экономических и политических</w:t>
            </w:r>
            <w:r w:rsidRPr="0003683F">
              <w:rPr>
                <w:sz w:val="20"/>
                <w:szCs w:val="20"/>
                <w:lang w:val="kk-KZ" w:eastAsia="ar-SA"/>
              </w:rPr>
              <w:t xml:space="preserve"> факторов</w:t>
            </w:r>
          </w:p>
          <w:p w14:paraId="573D0C26" w14:textId="77777777" w:rsidR="0003683F" w:rsidRPr="0003683F" w:rsidRDefault="0003683F" w:rsidP="0003683F">
            <w:pPr>
              <w:jc w:val="both"/>
              <w:rPr>
                <w:bCs/>
                <w:sz w:val="20"/>
                <w:szCs w:val="20"/>
              </w:rPr>
            </w:pPr>
          </w:p>
          <w:p w14:paraId="5C07F56E" w14:textId="2191391A" w:rsidR="0003683F" w:rsidRPr="0003683F" w:rsidRDefault="00656109" w:rsidP="0003683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</w:t>
            </w:r>
            <w:r w:rsidR="0003683F" w:rsidRPr="0003683F">
              <w:rPr>
                <w:bCs/>
                <w:sz w:val="20"/>
                <w:szCs w:val="20"/>
              </w:rPr>
              <w:t>5.2</w:t>
            </w:r>
            <w:r>
              <w:rPr>
                <w:bCs/>
                <w:sz w:val="20"/>
                <w:szCs w:val="20"/>
              </w:rPr>
              <w:t xml:space="preserve"> У</w:t>
            </w:r>
            <w:r w:rsidR="0003683F" w:rsidRPr="0003683F">
              <w:rPr>
                <w:bCs/>
                <w:sz w:val="20"/>
                <w:szCs w:val="20"/>
              </w:rPr>
              <w:t>меть применять методы и стратегии по минимизации рисков.</w:t>
            </w:r>
          </w:p>
        </w:tc>
      </w:tr>
      <w:tr w:rsidR="0003683F" w:rsidRPr="0003683F" w14:paraId="73B69B4C" w14:textId="77777777" w:rsidTr="00B30AB4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55A4F" w14:textId="77777777" w:rsidR="0003683F" w:rsidRPr="0003683F" w:rsidRDefault="0003683F" w:rsidP="000368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683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368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64F21" w14:textId="592030DF" w:rsidR="0003683F" w:rsidRPr="0003683F" w:rsidRDefault="00BF2727" w:rsidP="000368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Финансы, Экономическая теория, М</w:t>
            </w:r>
            <w:r w:rsidRPr="003E4EC7">
              <w:rPr>
                <w:sz w:val="20"/>
                <w:szCs w:val="20"/>
              </w:rPr>
              <w:t>акро</w:t>
            </w:r>
            <w:r w:rsidRPr="00B273E7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>, М</w:t>
            </w:r>
            <w:r w:rsidRPr="003E4EC7">
              <w:rPr>
                <w:sz w:val="20"/>
                <w:szCs w:val="20"/>
              </w:rPr>
              <w:t>икроэкономика</w:t>
            </w:r>
          </w:p>
        </w:tc>
      </w:tr>
      <w:tr w:rsidR="0003683F" w:rsidRPr="0003683F" w14:paraId="09DC2289" w14:textId="77777777" w:rsidTr="00B30AB4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0AB8B" w14:textId="77777777" w:rsidR="0003683F" w:rsidRPr="0003683F" w:rsidRDefault="0003683F" w:rsidP="000368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683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D3ED" w14:textId="5ED425E0" w:rsidR="0003683F" w:rsidRPr="0003683F" w:rsidRDefault="00BF2727" w:rsidP="0003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Зарубежные фондовые рынки, Инвестиционные решения</w:t>
            </w:r>
          </w:p>
        </w:tc>
      </w:tr>
      <w:tr w:rsidR="0003683F" w:rsidRPr="0003683F" w14:paraId="7B66C432" w14:textId="77777777" w:rsidTr="00B30AB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25A9C6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F0021" w14:textId="77777777" w:rsidR="0003683F" w:rsidRDefault="0003683F" w:rsidP="0003683F">
            <w:pPr>
              <w:rPr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Учебная литература</w:t>
            </w:r>
            <w:r w:rsidRPr="0003683F">
              <w:rPr>
                <w:sz w:val="20"/>
                <w:szCs w:val="20"/>
              </w:rPr>
              <w:t>:</w:t>
            </w:r>
          </w:p>
          <w:p w14:paraId="31FDCEB4" w14:textId="77777777" w:rsidR="00BF2727" w:rsidRPr="008A19EF" w:rsidRDefault="00BF2727" w:rsidP="00BF2727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4CD1">
              <w:rPr>
                <w:color w:val="000000"/>
                <w:sz w:val="20"/>
                <w:szCs w:val="20"/>
              </w:rPr>
              <w:t xml:space="preserve">Современные фондовые </w:t>
            </w:r>
            <w:proofErr w:type="spellStart"/>
            <w:proofErr w:type="gramStart"/>
            <w:r w:rsidRPr="00334CD1">
              <w:rPr>
                <w:color w:val="000000"/>
                <w:sz w:val="20"/>
                <w:szCs w:val="20"/>
              </w:rPr>
              <w:t>рынки:учебное</w:t>
            </w:r>
            <w:proofErr w:type="spellEnd"/>
            <w:proofErr w:type="gramEnd"/>
            <w:r w:rsidRPr="00334CD1">
              <w:rPr>
                <w:color w:val="000000"/>
                <w:sz w:val="20"/>
                <w:szCs w:val="20"/>
              </w:rPr>
              <w:t xml:space="preserve"> пособие/ под общ. ред. Р.К. </w:t>
            </w:r>
            <w:proofErr w:type="spellStart"/>
            <w:r w:rsidRPr="00334CD1">
              <w:rPr>
                <w:color w:val="000000"/>
                <w:sz w:val="20"/>
                <w:szCs w:val="20"/>
              </w:rPr>
              <w:t>Сагиевой</w:t>
            </w:r>
            <w:proofErr w:type="spellEnd"/>
            <w:r w:rsidRPr="00334CD1">
              <w:rPr>
                <w:color w:val="000000"/>
                <w:sz w:val="20"/>
                <w:szCs w:val="20"/>
              </w:rPr>
              <w:t xml:space="preserve">. – Алматы: </w:t>
            </w:r>
            <w:r w:rsidRPr="00334CD1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334CD1">
              <w:rPr>
                <w:color w:val="000000"/>
                <w:sz w:val="20"/>
                <w:szCs w:val="20"/>
              </w:rPr>
              <w:t>, 2018. – 144 с.</w:t>
            </w:r>
          </w:p>
          <w:p w14:paraId="70EFA721" w14:textId="77777777" w:rsidR="00BF2727" w:rsidRPr="008A19EF" w:rsidRDefault="00BF2727" w:rsidP="00BF2727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Рынок ценных бумаг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Учебник под ред. Берзон Н.И. 5-ое издание. – М..: Юрайт.-2019.-515с.</w:t>
            </w:r>
          </w:p>
          <w:p w14:paraId="34EB91BA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Учебник под ред. В.А. Татьянникова.- Екатеринбург, Издательство Уральского университета, - 2019.- 496 с.</w:t>
            </w:r>
          </w:p>
          <w:p w14:paraId="4C426669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Под ред.В.А. Галанова, А.И.Басовой. – М.: Финансы и статистика. 2017г.</w:t>
            </w:r>
          </w:p>
          <w:p w14:paraId="2A5F9BD1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в Республике Казахстан: учебное пособие// Алматы: Казак Университетi, 2016. – 194 с.</w:t>
            </w:r>
          </w:p>
          <w:p w14:paraId="30E97A51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и рынок ценных бумаг: практикум// Алматы: Казак Университетi, 2017.</w:t>
            </w:r>
          </w:p>
          <w:p w14:paraId="080643A8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s3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РК «О рынке ценных бумаг» (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с</w:t>
            </w:r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hyperlink r:id="rId7" w:tgtFrame="_parent" w:tooltip="Закон Республики Казахстан от 2 июля 2003 года № 461-II " w:history="1">
              <w:r w:rsidRPr="00334CD1">
                <w:rPr>
                  <w:rStyle w:val="aff"/>
                  <w:bCs/>
                  <w:iCs/>
                  <w:sz w:val="20"/>
                  <w:szCs w:val="20"/>
                  <w:shd w:val="clear" w:color="auto" w:fill="FFFFFF"/>
                </w:rPr>
                <w:t>изменениями и дополнениями</w:t>
              </w:r>
            </w:hyperlink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по состоянию на 12 июля 2022 г)</w:t>
            </w:r>
          </w:p>
          <w:p w14:paraId="735E296B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 рынке ценных бумаг» от 2 июля 2003 года № 461-II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8" w:tooltip="СПРАВКА О ЗАКОНЕ РК ОТ 02.07.03 № 461-II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02.01.2020 г.)</w:t>
            </w:r>
          </w:p>
          <w:p w14:paraId="7E67E035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акционерных обществах» от 13 мая 2003 года № 415-II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изменениями и дополнениями по состоянию на 25.06.2020 г.)(с </w:t>
            </w:r>
            <w:hyperlink r:id="rId9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25.06.2020 г.)</w:t>
            </w:r>
          </w:p>
          <w:p w14:paraId="721158A6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страховой деятельности» от 18 декабря 2000 года № 126-II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10" w:tooltip="СПРАВКА О ЗАКОНЕ РК ОТ 31.08.95 № 2444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03.01.2020 г.) </w:t>
            </w:r>
          </w:p>
          <w:p w14:paraId="1E82BAD6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инвестиционных и венчурных фондах» от 7 июля 2004 года №576-II (с </w:t>
            </w:r>
            <w:hyperlink r:id="rId11" w:tooltip="СПРАВКА О ЗАКОНЕ РК ОТ 06.07.04 № 573-II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01.01.2020 г.)</w:t>
            </w:r>
          </w:p>
          <w:p w14:paraId="18467830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товариществах с ограниченной и дополнительной ответственностью» от 22 апреля 1998 года № 220-I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12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24.05.2018г.)</w:t>
            </w:r>
          </w:p>
          <w:p w14:paraId="627D981C" w14:textId="77777777" w:rsidR="00BF2727" w:rsidRPr="00334CD1" w:rsidRDefault="00BF2727" w:rsidP="00BF2727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Постановление Правления Национального Банка Республики Казахстан от 3 февраля 2014 года № 9 «Об утверждении Правил осуществления брокерской и (или) дилерской деятельности на рынке ценных бумаг» (с </w:t>
            </w:r>
            <w:hyperlink r:id="rId13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26.02.2018 г.)</w:t>
            </w:r>
          </w:p>
          <w:p w14:paraId="757F5C1E" w14:textId="77777777" w:rsidR="00BF2727" w:rsidRPr="0003683F" w:rsidRDefault="00BF2727" w:rsidP="0003683F">
            <w:pPr>
              <w:rPr>
                <w:sz w:val="20"/>
                <w:szCs w:val="20"/>
              </w:rPr>
            </w:pPr>
          </w:p>
          <w:p w14:paraId="4BF7D8A4" w14:textId="77777777" w:rsidR="0003683F" w:rsidRDefault="0003683F" w:rsidP="0003683F">
            <w:pPr>
              <w:rPr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Интернет-ресурсы</w:t>
            </w:r>
            <w:r w:rsidRPr="0003683F">
              <w:rPr>
                <w:sz w:val="20"/>
                <w:szCs w:val="20"/>
              </w:rPr>
              <w:t xml:space="preserve">: </w:t>
            </w:r>
          </w:p>
          <w:p w14:paraId="218CF2D0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Комиссии по ценным бумагам и биржам США: </w:t>
            </w:r>
            <w:hyperlink r:id="rId14" w:history="1">
              <w:r w:rsidRPr="00334CD1">
                <w:rPr>
                  <w:rFonts w:eastAsia="Calibri"/>
                  <w:sz w:val="20"/>
                  <w:szCs w:val="20"/>
                </w:rPr>
                <w:t>http://www.sec.gov/</w:t>
              </w:r>
            </w:hyperlink>
          </w:p>
          <w:p w14:paraId="374BD567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Национальной ассоциации дилеров по ценным бумагам: </w:t>
            </w:r>
            <w:hyperlink r:id="rId15" w:history="1">
              <w:r w:rsidRPr="00334CD1">
                <w:rPr>
                  <w:rFonts w:eastAsia="Calibri"/>
                  <w:sz w:val="20"/>
                  <w:szCs w:val="20"/>
                </w:rPr>
                <w:t>http://www.nasd.com/</w:t>
              </w:r>
            </w:hyperlink>
          </w:p>
          <w:p w14:paraId="7346A0F7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Всемирный банк https://www.vsemirnyjbank.org</w:t>
            </w:r>
          </w:p>
          <w:p w14:paraId="779A07AF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PwC </w:t>
            </w:r>
            <w:hyperlink r:id="rId16" w:history="1">
              <w:r w:rsidRPr="00334CD1">
                <w:rPr>
                  <w:rFonts w:eastAsia="Calibri"/>
                  <w:sz w:val="20"/>
                  <w:szCs w:val="20"/>
                </w:rPr>
                <w:t>https://www.pwc.kz</w:t>
              </w:r>
            </w:hyperlink>
          </w:p>
          <w:p w14:paraId="6B25AA66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Национальный банк РК </w:t>
            </w:r>
            <w:hyperlink r:id="rId17" w:history="1">
              <w:r w:rsidRPr="00334CD1">
                <w:rPr>
                  <w:rFonts w:eastAsia="Calibri"/>
                  <w:sz w:val="20"/>
                  <w:szCs w:val="20"/>
                </w:rPr>
                <w:t>http://nationalbank.kz</w:t>
              </w:r>
            </w:hyperlink>
          </w:p>
          <w:p w14:paraId="1F070591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Агентство РК по регулированию и развитию финансового рынка https://finreg.kz</w:t>
            </w:r>
          </w:p>
          <w:p w14:paraId="6B6D3E8D" w14:textId="77777777" w:rsidR="00BF2727" w:rsidRPr="00334CD1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Казахстанская фондовая биржа https://kase.kz </w:t>
            </w:r>
          </w:p>
          <w:p w14:paraId="59058DE0" w14:textId="77777777" w:rsidR="00BF2727" w:rsidRDefault="00BF2727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Информационный investing.com</w:t>
            </w:r>
          </w:p>
          <w:p w14:paraId="31B4E520" w14:textId="77777777" w:rsidR="0003683F" w:rsidRPr="00BF2727" w:rsidRDefault="0003683F" w:rsidP="00BF2727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BF2727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14:paraId="03C6C456" w14:textId="77777777" w:rsidR="0003683F" w:rsidRPr="0003683F" w:rsidRDefault="0003683F" w:rsidP="0003683F">
            <w:pPr>
              <w:ind w:left="720"/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14:paraId="3081B1C5" w14:textId="77777777" w:rsidR="0003683F" w:rsidRPr="0003683F" w:rsidRDefault="0003683F" w:rsidP="000368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03683F" w:rsidRPr="0003683F" w14:paraId="7361ABAE" w14:textId="77777777" w:rsidTr="00B30AB4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92ED" w14:textId="77777777" w:rsidR="0003683F" w:rsidRPr="0003683F" w:rsidRDefault="0003683F" w:rsidP="0003683F">
            <w:pPr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8F6D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03683F">
                <w:rPr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03683F">
              <w:rPr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03683F">
                <w:rPr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03683F">
                <w:rPr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03683F">
                <w:rPr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03683F">
              <w:rPr>
                <w:sz w:val="20"/>
                <w:szCs w:val="20"/>
              </w:rPr>
              <w:t xml:space="preserve"> </w:t>
            </w:r>
          </w:p>
          <w:p w14:paraId="5B6D0FDA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3683F">
              <w:rPr>
                <w:sz w:val="20"/>
                <w:szCs w:val="20"/>
                <w:lang w:val="en-US"/>
              </w:rPr>
              <w:t>Univer</w:t>
            </w:r>
            <w:r w:rsidRPr="0003683F">
              <w:rPr>
                <w:sz w:val="20"/>
                <w:szCs w:val="20"/>
              </w:rPr>
              <w:t>.</w:t>
            </w:r>
          </w:p>
          <w:p w14:paraId="02061470" w14:textId="77777777" w:rsidR="0003683F" w:rsidRPr="0003683F" w:rsidRDefault="0003683F" w:rsidP="0003683F">
            <w:pPr>
              <w:jc w:val="both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3683F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03683F">
              <w:rPr>
                <w:sz w:val="20"/>
                <w:szCs w:val="20"/>
              </w:rPr>
              <w:t>силлабусе</w:t>
            </w:r>
            <w:proofErr w:type="spellEnd"/>
            <w:r w:rsidRPr="0003683F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03683F">
              <w:rPr>
                <w:b/>
                <w:bCs/>
                <w:sz w:val="20"/>
                <w:szCs w:val="20"/>
              </w:rPr>
              <w:t xml:space="preserve"> </w:t>
            </w:r>
            <w:r w:rsidRPr="0003683F">
              <w:rPr>
                <w:sz w:val="20"/>
                <w:szCs w:val="20"/>
              </w:rPr>
              <w:t>заданий.</w:t>
            </w:r>
          </w:p>
          <w:p w14:paraId="3E4AB1ED" w14:textId="77777777" w:rsidR="0003683F" w:rsidRPr="0003683F" w:rsidRDefault="0003683F" w:rsidP="0003683F">
            <w:pPr>
              <w:jc w:val="both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03683F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298B581" w14:textId="77777777" w:rsidR="0003683F" w:rsidRPr="0003683F" w:rsidRDefault="0003683F" w:rsidP="00036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Академическая честность.</w:t>
            </w:r>
            <w:r w:rsidRPr="0003683F">
              <w:t xml:space="preserve"> </w:t>
            </w:r>
            <w:r w:rsidRPr="0003683F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777EFA1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03683F">
                <w:rPr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3683F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03683F">
                <w:rPr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03683F">
              <w:rPr>
                <w:sz w:val="20"/>
                <w:szCs w:val="20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 w14:paraId="5F30BE31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3683F">
              <w:rPr>
                <w:sz w:val="20"/>
                <w:szCs w:val="20"/>
                <w:lang w:val="en-US"/>
              </w:rPr>
              <w:t>Univer</w:t>
            </w:r>
            <w:r w:rsidRPr="0003683F">
              <w:rPr>
                <w:sz w:val="20"/>
                <w:szCs w:val="20"/>
              </w:rPr>
              <w:t>.</w:t>
            </w:r>
          </w:p>
          <w:p w14:paraId="6BFD3B4F" w14:textId="77777777" w:rsidR="0003683F" w:rsidRPr="0003683F" w:rsidRDefault="0003683F" w:rsidP="0003683F">
            <w:pPr>
              <w:jc w:val="both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03683F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CD939E9" w14:textId="666F5802" w:rsidR="0003683F" w:rsidRPr="00C01ED6" w:rsidRDefault="0003683F" w:rsidP="0003683F">
            <w:pPr>
              <w:jc w:val="both"/>
              <w:rPr>
                <w:color w:val="FF0000"/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03683F">
              <w:rPr>
                <w:sz w:val="20"/>
                <w:szCs w:val="20"/>
                <w:lang w:val="en-US"/>
              </w:rPr>
              <w:t>mail</w:t>
            </w:r>
            <w:r w:rsidRPr="0003683F">
              <w:rPr>
                <w:sz w:val="20"/>
                <w:szCs w:val="20"/>
              </w:rPr>
              <w:t xml:space="preserve"> </w:t>
            </w:r>
            <w:proofErr w:type="spellStart"/>
            <w:r w:rsidR="00C01ED6" w:rsidRPr="00C01ED6">
              <w:rPr>
                <w:sz w:val="20"/>
                <w:szCs w:val="20"/>
                <w:lang w:val="en-US"/>
              </w:rPr>
              <w:t>rimmasagiyeva</w:t>
            </w:r>
            <w:proofErr w:type="spellEnd"/>
            <w:r w:rsidR="00C01ED6" w:rsidRPr="00C01ED6">
              <w:rPr>
                <w:sz w:val="20"/>
                <w:szCs w:val="20"/>
              </w:rPr>
              <w:t>@</w:t>
            </w:r>
            <w:proofErr w:type="spellStart"/>
            <w:r w:rsidR="00C01ED6" w:rsidRPr="00C01ED6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C01ED6" w:rsidRPr="00C01ED6">
              <w:rPr>
                <w:sz w:val="20"/>
                <w:szCs w:val="20"/>
              </w:rPr>
              <w:t>.</w:t>
            </w:r>
            <w:r w:rsidR="00C01ED6" w:rsidRPr="00C01ED6">
              <w:rPr>
                <w:sz w:val="20"/>
                <w:szCs w:val="20"/>
                <w:lang w:val="en-US"/>
              </w:rPr>
              <w:t>com</w:t>
            </w:r>
          </w:p>
          <w:p w14:paraId="648F955B" w14:textId="77777777" w:rsidR="0003683F" w:rsidRPr="0003683F" w:rsidRDefault="0003683F" w:rsidP="0003683F">
            <w:pPr>
              <w:jc w:val="both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 xml:space="preserve"> </w:t>
            </w:r>
          </w:p>
        </w:tc>
      </w:tr>
      <w:tr w:rsidR="0003683F" w:rsidRPr="0003683F" w14:paraId="0E42707F" w14:textId="77777777" w:rsidTr="00B30AB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043A6F" w14:textId="77777777" w:rsidR="0003683F" w:rsidRPr="0003683F" w:rsidRDefault="0003683F" w:rsidP="0003683F">
            <w:pPr>
              <w:jc w:val="center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03683F" w:rsidRPr="0003683F" w14:paraId="15501EDE" w14:textId="77777777" w:rsidTr="00B30AB4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26625" w14:textId="77777777" w:rsidR="0003683F" w:rsidRPr="0003683F" w:rsidRDefault="0003683F" w:rsidP="0003683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03683F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03683F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9756125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CC220" w14:textId="77777777" w:rsidR="0003683F" w:rsidRPr="0003683F" w:rsidRDefault="0003683F" w:rsidP="0003683F">
            <w:pPr>
              <w:jc w:val="both"/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03683F" w:rsidRPr="0003683F" w14:paraId="683F3A16" w14:textId="77777777" w:rsidTr="00B30AB4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CEAF0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DCD2F" w14:textId="77777777" w:rsidR="0003683F" w:rsidRPr="0003683F" w:rsidRDefault="0003683F" w:rsidP="0003683F">
            <w:pPr>
              <w:jc w:val="both"/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2054F4D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эквивалент</w:t>
            </w:r>
          </w:p>
          <w:p w14:paraId="60C024E6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462EC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E63C9A2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B13C8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2C7E3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proofErr w:type="spellStart"/>
            <w:r w:rsidRPr="0003683F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03683F">
              <w:rPr>
                <w:b/>
                <w:sz w:val="16"/>
                <w:szCs w:val="16"/>
              </w:rPr>
              <w:t xml:space="preserve"> оценивание </w:t>
            </w:r>
            <w:r w:rsidRPr="0003683F">
              <w:rPr>
                <w:bCs/>
                <w:sz w:val="16"/>
                <w:szCs w:val="16"/>
              </w:rPr>
              <w:t>–</w:t>
            </w:r>
            <w:r w:rsidRPr="0003683F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03683F">
              <w:rPr>
                <w:sz w:val="16"/>
                <w:szCs w:val="16"/>
              </w:rPr>
              <w:t>формативном</w:t>
            </w:r>
            <w:proofErr w:type="spellEnd"/>
            <w:r w:rsidRPr="0003683F">
              <w:rPr>
                <w:sz w:val="16"/>
                <w:szCs w:val="16"/>
              </w:rPr>
              <w:t xml:space="preserve"> и </w:t>
            </w:r>
            <w:proofErr w:type="spellStart"/>
            <w:r w:rsidRPr="0003683F">
              <w:rPr>
                <w:sz w:val="16"/>
                <w:szCs w:val="16"/>
              </w:rPr>
              <w:t>суммативном</w:t>
            </w:r>
            <w:proofErr w:type="spellEnd"/>
            <w:r w:rsidRPr="0003683F">
              <w:rPr>
                <w:sz w:val="16"/>
                <w:szCs w:val="16"/>
              </w:rPr>
              <w:t xml:space="preserve"> оценивании.</w:t>
            </w:r>
          </w:p>
          <w:p w14:paraId="7C6AF5FA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proofErr w:type="spellStart"/>
            <w:r w:rsidRPr="0003683F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03683F">
              <w:rPr>
                <w:b/>
                <w:bCs/>
                <w:sz w:val="16"/>
                <w:szCs w:val="16"/>
              </w:rPr>
              <w:t xml:space="preserve"> оценивание – </w:t>
            </w:r>
            <w:r w:rsidRPr="0003683F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E6B5F99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proofErr w:type="spellStart"/>
            <w:r w:rsidRPr="0003683F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03683F">
              <w:rPr>
                <w:b/>
                <w:sz w:val="16"/>
                <w:szCs w:val="16"/>
              </w:rPr>
              <w:t xml:space="preserve"> оценивание </w:t>
            </w:r>
            <w:r w:rsidRPr="0003683F">
              <w:rPr>
                <w:bCs/>
                <w:sz w:val="16"/>
                <w:szCs w:val="16"/>
              </w:rPr>
              <w:t>–</w:t>
            </w:r>
            <w:r w:rsidRPr="0003683F">
              <w:rPr>
                <w:b/>
                <w:sz w:val="16"/>
                <w:szCs w:val="16"/>
              </w:rPr>
              <w:t xml:space="preserve"> </w:t>
            </w:r>
            <w:r w:rsidRPr="0003683F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3683F">
              <w:rPr>
                <w:b/>
                <w:sz w:val="16"/>
                <w:szCs w:val="16"/>
              </w:rPr>
              <w:t xml:space="preserve"> </w:t>
            </w:r>
            <w:r w:rsidRPr="0003683F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03683F">
              <w:rPr>
                <w:bCs/>
                <w:sz w:val="16"/>
                <w:szCs w:val="16"/>
              </w:rPr>
              <w:t>3-4</w:t>
            </w:r>
            <w:proofErr w:type="gramEnd"/>
            <w:r w:rsidRPr="0003683F">
              <w:rPr>
                <w:bCs/>
                <w:sz w:val="16"/>
                <w:szCs w:val="16"/>
              </w:rPr>
              <w:t xml:space="preserve"> раза за семестр при выполнении СРО.</w:t>
            </w:r>
            <w:r w:rsidRPr="0003683F">
              <w:rPr>
                <w:color w:val="FF0000"/>
                <w:sz w:val="16"/>
                <w:szCs w:val="16"/>
              </w:rPr>
              <w:t xml:space="preserve"> </w:t>
            </w:r>
            <w:r w:rsidRPr="0003683F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03683F" w:rsidRPr="0003683F" w14:paraId="30E96B1F" w14:textId="77777777" w:rsidTr="00B30AB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A43F19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158B82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4</w:t>
            </w:r>
            <w:r w:rsidRPr="0003683F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95C381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7A1E6E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E3163" w14:textId="77777777" w:rsidR="0003683F" w:rsidRPr="0003683F" w:rsidRDefault="0003683F" w:rsidP="0003683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683F" w:rsidRPr="0003683F" w14:paraId="2FEC73EA" w14:textId="77777777" w:rsidTr="00B30AB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5BF5B0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14026C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FADABC6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389CC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A19CD" w14:textId="77777777" w:rsidR="0003683F" w:rsidRPr="0003683F" w:rsidRDefault="0003683F" w:rsidP="0003683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683F" w:rsidRPr="0003683F" w14:paraId="764AE80B" w14:textId="77777777" w:rsidTr="00B30AB4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D279275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2A4532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AD5136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1761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C677C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</w:p>
        </w:tc>
      </w:tr>
      <w:tr w:rsidR="0003683F" w:rsidRPr="0003683F" w14:paraId="1E200FAD" w14:textId="77777777" w:rsidTr="00B30AB4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2B4F2B2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CF6483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4FEB3A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FF0A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015AE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03683F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03683F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03683F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03683F">
              <w:rPr>
                <w:b/>
                <w:sz w:val="16"/>
                <w:szCs w:val="16"/>
              </w:rPr>
              <w:t xml:space="preserve"> оценивание</w:t>
            </w:r>
          </w:p>
          <w:p w14:paraId="060C73FB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A0767" w14:textId="77777777" w:rsidR="0003683F" w:rsidRPr="0003683F" w:rsidRDefault="0003683F" w:rsidP="0003683F">
            <w:pPr>
              <w:jc w:val="both"/>
              <w:rPr>
                <w:b/>
                <w:bCs/>
                <w:sz w:val="16"/>
                <w:szCs w:val="16"/>
              </w:rPr>
            </w:pPr>
            <w:r w:rsidRPr="0003683F"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2F8ABC22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Преподаватель вносит свою </w:t>
            </w:r>
            <w:proofErr w:type="spellStart"/>
            <w:r w:rsidRPr="0003683F">
              <w:rPr>
                <w:sz w:val="16"/>
                <w:szCs w:val="16"/>
              </w:rPr>
              <w:t>разбалловку</w:t>
            </w:r>
            <w:proofErr w:type="spellEnd"/>
            <w:r w:rsidRPr="0003683F">
              <w:rPr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860234A" w14:textId="77777777" w:rsidR="0003683F" w:rsidRPr="0003683F" w:rsidRDefault="0003683F" w:rsidP="0003683F">
            <w:pPr>
              <w:rPr>
                <w:sz w:val="16"/>
                <w:szCs w:val="16"/>
                <w:u w:val="single"/>
              </w:rPr>
            </w:pPr>
            <w:r w:rsidRPr="0003683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1B36BDE7" w14:textId="77777777" w:rsidR="0003683F" w:rsidRPr="0003683F" w:rsidRDefault="0003683F" w:rsidP="0003683F">
            <w:pPr>
              <w:rPr>
                <w:b/>
                <w:bCs/>
                <w:sz w:val="16"/>
                <w:szCs w:val="16"/>
              </w:rPr>
            </w:pPr>
            <w:r w:rsidRPr="0003683F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03683F" w:rsidRPr="0003683F" w14:paraId="55B8B8DA" w14:textId="77777777" w:rsidTr="00B30AB4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F0621A2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453020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540129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D4AF3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3F129F0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5E2B7FA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</w:p>
        </w:tc>
      </w:tr>
      <w:tr w:rsidR="0003683F" w:rsidRPr="0003683F" w14:paraId="36137D92" w14:textId="77777777" w:rsidTr="00B30AB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986487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556703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5D9B01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0690E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89B02F2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DCCD4FA" w14:textId="72F49E0C" w:rsidR="0003683F" w:rsidRPr="0003683F" w:rsidRDefault="00797DDA" w:rsidP="0003683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7-10</w:t>
            </w:r>
          </w:p>
        </w:tc>
      </w:tr>
      <w:tr w:rsidR="0003683F" w:rsidRPr="0003683F" w14:paraId="38ACB64F" w14:textId="77777777" w:rsidTr="00B30AB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4C5228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CA82BD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66381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241358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06FBC0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AF4B411" w14:textId="77777777" w:rsidR="0003683F" w:rsidRPr="0003683F" w:rsidRDefault="0003683F" w:rsidP="0003683F">
            <w:pPr>
              <w:jc w:val="both"/>
              <w:rPr>
                <w:sz w:val="16"/>
                <w:szCs w:val="16"/>
                <w:lang w:val="kk-KZ"/>
              </w:rPr>
            </w:pPr>
            <w:r w:rsidRPr="0003683F">
              <w:rPr>
                <w:sz w:val="16"/>
                <w:szCs w:val="16"/>
                <w:lang w:val="kk-KZ"/>
              </w:rPr>
              <w:t>20</w:t>
            </w:r>
          </w:p>
        </w:tc>
      </w:tr>
      <w:tr w:rsidR="0003683F" w:rsidRPr="0003683F" w14:paraId="5B5954F5" w14:textId="77777777" w:rsidTr="00B30AB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4DACF23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4954C5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45E85A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F95EB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B572E51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A989A03" w14:textId="77777777" w:rsidR="0003683F" w:rsidRPr="0003683F" w:rsidRDefault="0003683F" w:rsidP="0003683F">
            <w:pPr>
              <w:jc w:val="both"/>
              <w:rPr>
                <w:sz w:val="16"/>
                <w:szCs w:val="16"/>
                <w:lang w:val="kk-KZ"/>
              </w:rPr>
            </w:pPr>
            <w:r w:rsidRPr="0003683F">
              <w:rPr>
                <w:sz w:val="16"/>
                <w:szCs w:val="16"/>
                <w:lang w:val="kk-KZ"/>
              </w:rPr>
              <w:t>20</w:t>
            </w:r>
          </w:p>
        </w:tc>
      </w:tr>
      <w:tr w:rsidR="0003683F" w:rsidRPr="0003683F" w14:paraId="2BAE6053" w14:textId="77777777" w:rsidTr="00B30AB4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D1C1D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C4799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381DD" w14:textId="77777777" w:rsidR="0003683F" w:rsidRPr="0003683F" w:rsidRDefault="0003683F" w:rsidP="0003683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9C77C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6D5D5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>Итоговый контроль (</w:t>
            </w:r>
            <w:proofErr w:type="gramStart"/>
            <w:r w:rsidRPr="0003683F">
              <w:rPr>
                <w:sz w:val="16"/>
                <w:szCs w:val="16"/>
              </w:rPr>
              <w:t xml:space="preserve">экзамен)   </w:t>
            </w:r>
            <w:proofErr w:type="gramEnd"/>
            <w:r w:rsidRPr="0003683F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63AE6" w14:textId="77777777" w:rsidR="0003683F" w:rsidRPr="0003683F" w:rsidRDefault="0003683F" w:rsidP="0003683F">
            <w:pPr>
              <w:jc w:val="both"/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>40</w:t>
            </w:r>
          </w:p>
        </w:tc>
      </w:tr>
      <w:tr w:rsidR="0003683F" w:rsidRPr="0003683F" w14:paraId="19EAADCB" w14:textId="77777777" w:rsidTr="00B30AB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0AA" w14:textId="77777777" w:rsidR="0003683F" w:rsidRPr="0003683F" w:rsidRDefault="0003683F" w:rsidP="0003683F">
            <w:pPr>
              <w:rPr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2A8" w14:textId="77777777" w:rsidR="0003683F" w:rsidRPr="0003683F" w:rsidRDefault="0003683F" w:rsidP="0003683F">
            <w:pPr>
              <w:rPr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C43" w14:textId="77777777" w:rsidR="0003683F" w:rsidRPr="0003683F" w:rsidRDefault="0003683F" w:rsidP="0003683F">
            <w:pPr>
              <w:rPr>
                <w:sz w:val="16"/>
                <w:szCs w:val="16"/>
                <w:highlight w:val="green"/>
              </w:rPr>
            </w:pPr>
            <w:r w:rsidRPr="0003683F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906" w14:textId="77777777" w:rsidR="0003683F" w:rsidRPr="0003683F" w:rsidRDefault="0003683F" w:rsidP="0003683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E57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6DB" w14:textId="77777777" w:rsidR="0003683F" w:rsidRPr="0003683F" w:rsidRDefault="0003683F" w:rsidP="0003683F">
            <w:pPr>
              <w:rPr>
                <w:sz w:val="16"/>
                <w:szCs w:val="16"/>
              </w:rPr>
            </w:pPr>
            <w:r w:rsidRPr="0003683F">
              <w:rPr>
                <w:sz w:val="16"/>
                <w:szCs w:val="16"/>
              </w:rPr>
              <w:t xml:space="preserve">100 </w:t>
            </w:r>
          </w:p>
        </w:tc>
      </w:tr>
      <w:tr w:rsidR="0003683F" w:rsidRPr="0003683F" w14:paraId="249E3438" w14:textId="77777777" w:rsidTr="00B30AB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19FAF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0EBECF99" w14:textId="77777777" w:rsidR="0003683F" w:rsidRPr="0003683F" w:rsidRDefault="0003683F" w:rsidP="0003683F">
            <w:pPr>
              <w:jc w:val="center"/>
              <w:rPr>
                <w:b/>
                <w:bCs/>
                <w:sz w:val="20"/>
                <w:szCs w:val="20"/>
              </w:rPr>
            </w:pPr>
            <w:r w:rsidRPr="0003683F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2ED495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03683F" w:rsidRPr="0003683F" w14:paraId="26B2C208" w14:textId="77777777" w:rsidTr="004D322C">
        <w:trPr>
          <w:trHeight w:val="271"/>
        </w:trPr>
        <w:tc>
          <w:tcPr>
            <w:tcW w:w="871" w:type="dxa"/>
            <w:shd w:val="clear" w:color="auto" w:fill="auto"/>
          </w:tcPr>
          <w:p w14:paraId="644604E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6D36494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56A75B87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6D6F1F62" w14:textId="77777777" w:rsidR="0003683F" w:rsidRPr="0003683F" w:rsidRDefault="0003683F" w:rsidP="0003683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Макс.</w:t>
            </w:r>
          </w:p>
          <w:p w14:paraId="5B13EE88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3683F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03683F" w:rsidRPr="0003683F" w14:paraId="1B9AE1DA" w14:textId="77777777" w:rsidTr="00B30AB4">
        <w:tc>
          <w:tcPr>
            <w:tcW w:w="10509" w:type="dxa"/>
            <w:gridSpan w:val="4"/>
            <w:shd w:val="clear" w:color="auto" w:fill="auto"/>
          </w:tcPr>
          <w:p w14:paraId="32CA7297" w14:textId="69F39E9A" w:rsidR="0003683F" w:rsidRPr="004D322C" w:rsidRDefault="0003683F" w:rsidP="0003683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МОДУЛЬ 1 </w:t>
            </w:r>
            <w:r w:rsidR="004D322C">
              <w:rPr>
                <w:b/>
                <w:sz w:val="20"/>
                <w:szCs w:val="20"/>
                <w:lang w:val="kk-KZ"/>
              </w:rPr>
              <w:t>Теоретические основы рынка ценных бумаг</w:t>
            </w:r>
          </w:p>
        </w:tc>
      </w:tr>
      <w:tr w:rsidR="0003683F" w:rsidRPr="0003683F" w14:paraId="0F82775A" w14:textId="77777777" w:rsidTr="00B30AB4">
        <w:tc>
          <w:tcPr>
            <w:tcW w:w="871" w:type="dxa"/>
            <w:vMerge w:val="restart"/>
            <w:shd w:val="clear" w:color="auto" w:fill="auto"/>
          </w:tcPr>
          <w:p w14:paraId="1FD7174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14:paraId="19A3CECA" w14:textId="56AD962F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 xml:space="preserve">Л 1. </w:t>
            </w:r>
            <w:r w:rsidR="004D322C">
              <w:rPr>
                <w:b/>
                <w:sz w:val="20"/>
                <w:szCs w:val="20"/>
                <w:lang w:val="kk-KZ"/>
              </w:rPr>
              <w:t>Фондовые рынки в национальной экономике: сущность и функции</w:t>
            </w:r>
          </w:p>
        </w:tc>
        <w:tc>
          <w:tcPr>
            <w:tcW w:w="861" w:type="dxa"/>
            <w:shd w:val="clear" w:color="auto" w:fill="auto"/>
          </w:tcPr>
          <w:p w14:paraId="3C40DB5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2CAA00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6C50D79C" w14:textId="77777777" w:rsidTr="00B30AB4">
        <w:tc>
          <w:tcPr>
            <w:tcW w:w="871" w:type="dxa"/>
            <w:vMerge/>
            <w:shd w:val="clear" w:color="auto" w:fill="auto"/>
          </w:tcPr>
          <w:p w14:paraId="1B2977C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0E432EF" w14:textId="382D6264" w:rsidR="0003683F" w:rsidRPr="0003683F" w:rsidRDefault="0003683F" w:rsidP="000368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СЗ 1. </w:t>
            </w:r>
            <w:r w:rsidR="00F03228" w:rsidRPr="00F03228">
              <w:rPr>
                <w:bCs/>
                <w:sz w:val="20"/>
                <w:szCs w:val="20"/>
              </w:rPr>
              <w:t>Фундаментальные принципы и понятийный аппарат рынка ценных бумаг</w:t>
            </w:r>
          </w:p>
        </w:tc>
        <w:tc>
          <w:tcPr>
            <w:tcW w:w="861" w:type="dxa"/>
            <w:shd w:val="clear" w:color="auto" w:fill="auto"/>
          </w:tcPr>
          <w:p w14:paraId="6D82AC0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0F5586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10</w:t>
            </w:r>
          </w:p>
        </w:tc>
      </w:tr>
      <w:tr w:rsidR="0003683F" w:rsidRPr="0003683F" w14:paraId="4DFDE332" w14:textId="77777777" w:rsidTr="00B30AB4">
        <w:tc>
          <w:tcPr>
            <w:tcW w:w="871" w:type="dxa"/>
            <w:vMerge w:val="restart"/>
            <w:shd w:val="clear" w:color="auto" w:fill="auto"/>
          </w:tcPr>
          <w:p w14:paraId="746C6505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14:paraId="7D6C59A3" w14:textId="11D0B6AE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 2.</w:t>
            </w:r>
            <w:r w:rsidR="00F03228">
              <w:rPr>
                <w:b/>
                <w:sz w:val="20"/>
                <w:szCs w:val="20"/>
              </w:rPr>
              <w:t xml:space="preserve"> Рынок акций как инструмент фондирования корпораций</w:t>
            </w:r>
          </w:p>
        </w:tc>
        <w:tc>
          <w:tcPr>
            <w:tcW w:w="861" w:type="dxa"/>
          </w:tcPr>
          <w:p w14:paraId="40B7C6EA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556CCDB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4943783A" w14:textId="77777777" w:rsidTr="00B30AB4">
        <w:tc>
          <w:tcPr>
            <w:tcW w:w="871" w:type="dxa"/>
            <w:vMerge/>
            <w:shd w:val="clear" w:color="auto" w:fill="auto"/>
          </w:tcPr>
          <w:p w14:paraId="2001D5C0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171DF66" w14:textId="56F6502B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СЗ 2. </w:t>
            </w:r>
            <w:r w:rsidR="00F03228" w:rsidRPr="00F03228">
              <w:rPr>
                <w:bCs/>
                <w:sz w:val="20"/>
                <w:szCs w:val="20"/>
              </w:rPr>
              <w:t>Сущность и особенности выпуска акций. Виды акций. Оформить в таблицу виды и характеристику акций. Рассмотреть процесс выпуска акций на конкретном примере</w:t>
            </w:r>
          </w:p>
        </w:tc>
        <w:tc>
          <w:tcPr>
            <w:tcW w:w="861" w:type="dxa"/>
          </w:tcPr>
          <w:p w14:paraId="08940BD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29640D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10</w:t>
            </w:r>
          </w:p>
        </w:tc>
      </w:tr>
      <w:tr w:rsidR="0003683F" w:rsidRPr="0003683F" w14:paraId="03A4E761" w14:textId="77777777" w:rsidTr="00B30AB4">
        <w:tc>
          <w:tcPr>
            <w:tcW w:w="871" w:type="dxa"/>
            <w:vMerge w:val="restart"/>
            <w:shd w:val="clear" w:color="auto" w:fill="auto"/>
          </w:tcPr>
          <w:p w14:paraId="3C6816A9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14:paraId="003A1B6E" w14:textId="739EC175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Л 3. </w:t>
            </w:r>
            <w:r w:rsidR="0009799A">
              <w:rPr>
                <w:b/>
                <w:sz w:val="20"/>
                <w:szCs w:val="20"/>
              </w:rPr>
              <w:t>Особенности кредитования субъектов экономики с использованием инструментов рынка облигаций</w:t>
            </w:r>
          </w:p>
        </w:tc>
        <w:tc>
          <w:tcPr>
            <w:tcW w:w="861" w:type="dxa"/>
          </w:tcPr>
          <w:p w14:paraId="503AE9C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F26840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31BB1318" w14:textId="77777777" w:rsidTr="00B30AB4">
        <w:tc>
          <w:tcPr>
            <w:tcW w:w="871" w:type="dxa"/>
            <w:vMerge/>
            <w:shd w:val="clear" w:color="auto" w:fill="auto"/>
          </w:tcPr>
          <w:p w14:paraId="684D231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247312B" w14:textId="3E7C1B96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3.</w:t>
            </w:r>
            <w:r w:rsidRPr="0003683F">
              <w:rPr>
                <w:sz w:val="20"/>
                <w:szCs w:val="20"/>
              </w:rPr>
              <w:t xml:space="preserve"> </w:t>
            </w:r>
            <w:r w:rsidR="007445E9" w:rsidRPr="0078546B">
              <w:rPr>
                <w:sz w:val="20"/>
                <w:szCs w:val="20"/>
              </w:rPr>
              <w:t>Сущность и особенности выпуска облигаций. Виды облигаций.</w:t>
            </w:r>
            <w:r w:rsidR="007445E9">
              <w:rPr>
                <w:sz w:val="20"/>
                <w:szCs w:val="20"/>
              </w:rPr>
              <w:t xml:space="preserve"> </w:t>
            </w:r>
            <w:r w:rsidR="007445E9" w:rsidRPr="0078546B">
              <w:rPr>
                <w:sz w:val="20"/>
                <w:szCs w:val="20"/>
              </w:rPr>
              <w:t>Оформить в виде таблицы виды и характеристику облигаций. Рассмотреть процесс выпуска облигаций на конкретном примере.</w:t>
            </w:r>
          </w:p>
        </w:tc>
        <w:tc>
          <w:tcPr>
            <w:tcW w:w="861" w:type="dxa"/>
          </w:tcPr>
          <w:p w14:paraId="30363156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A0F8DA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10</w:t>
            </w:r>
          </w:p>
        </w:tc>
      </w:tr>
      <w:tr w:rsidR="0003683F" w:rsidRPr="0003683F" w14:paraId="74559BB5" w14:textId="77777777" w:rsidTr="00B30AB4">
        <w:tc>
          <w:tcPr>
            <w:tcW w:w="871" w:type="dxa"/>
            <w:vMerge/>
            <w:shd w:val="clear" w:color="auto" w:fill="auto"/>
          </w:tcPr>
          <w:p w14:paraId="70D8531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F95FBE" w14:textId="13E67C2D" w:rsidR="0003683F" w:rsidRPr="0003683F" w:rsidRDefault="0003683F" w:rsidP="0003683F">
            <w:pPr>
              <w:jc w:val="both"/>
              <w:rPr>
                <w:bCs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</w:t>
            </w:r>
            <w:r w:rsidRPr="0003683F">
              <w:rPr>
                <w:b/>
                <w:sz w:val="20"/>
                <w:szCs w:val="20"/>
                <w:lang w:val="kk-KZ"/>
              </w:rPr>
              <w:t>РО</w:t>
            </w:r>
            <w:r w:rsidRPr="0003683F">
              <w:rPr>
                <w:b/>
                <w:sz w:val="20"/>
                <w:szCs w:val="20"/>
              </w:rPr>
              <w:t>П 1.</w:t>
            </w:r>
            <w:r w:rsidR="007445E9">
              <w:rPr>
                <w:b/>
                <w:sz w:val="20"/>
                <w:szCs w:val="20"/>
              </w:rPr>
              <w:t xml:space="preserve"> </w:t>
            </w:r>
            <w:r w:rsidR="007445E9" w:rsidRPr="00852B4A">
              <w:rPr>
                <w:sz w:val="20"/>
                <w:szCs w:val="20"/>
              </w:rPr>
              <w:t>Консультация по выполнению СР</w:t>
            </w:r>
            <w:r w:rsidR="00185708">
              <w:rPr>
                <w:sz w:val="20"/>
                <w:szCs w:val="20"/>
              </w:rPr>
              <w:t>О</w:t>
            </w:r>
            <w:r w:rsidR="007445E9" w:rsidRPr="00852B4A">
              <w:rPr>
                <w:sz w:val="20"/>
                <w:szCs w:val="20"/>
              </w:rPr>
              <w:t>1</w:t>
            </w:r>
            <w:r w:rsidR="007445E9" w:rsidRPr="00852B4A">
              <w:rPr>
                <w:sz w:val="20"/>
                <w:szCs w:val="20"/>
                <w:lang w:val="kk-KZ"/>
              </w:rPr>
              <w:t xml:space="preserve"> на тему: </w:t>
            </w:r>
            <w:r w:rsidR="007445E9" w:rsidRPr="000320C6">
              <w:rPr>
                <w:sz w:val="20"/>
                <w:szCs w:val="20"/>
                <w:lang w:val="kk-KZ"/>
              </w:rPr>
              <w:t>Функционал и необходимость бирж, Причины и возможности выхода компании на биржи,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61" w:type="dxa"/>
            <w:shd w:val="clear" w:color="auto" w:fill="auto"/>
          </w:tcPr>
          <w:p w14:paraId="3ADADE8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998C1F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166A6E30" w14:textId="77777777" w:rsidTr="00B30AB4">
        <w:tc>
          <w:tcPr>
            <w:tcW w:w="871" w:type="dxa"/>
            <w:vMerge w:val="restart"/>
            <w:shd w:val="clear" w:color="auto" w:fill="auto"/>
          </w:tcPr>
          <w:p w14:paraId="1343688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14:paraId="1C0D49E0" w14:textId="39E17BB4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Л 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185708">
              <w:rPr>
                <w:b/>
                <w:sz w:val="20"/>
                <w:szCs w:val="20"/>
                <w:lang w:val="kk-KZ"/>
              </w:rPr>
              <w:t>Рынок государственных ценных бумаг</w:t>
            </w:r>
          </w:p>
        </w:tc>
        <w:tc>
          <w:tcPr>
            <w:tcW w:w="861" w:type="dxa"/>
          </w:tcPr>
          <w:p w14:paraId="44D7D98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7C046D7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35BA2F38" w14:textId="77777777" w:rsidTr="00B30AB4">
        <w:tc>
          <w:tcPr>
            <w:tcW w:w="871" w:type="dxa"/>
            <w:vMerge/>
            <w:shd w:val="clear" w:color="auto" w:fill="auto"/>
          </w:tcPr>
          <w:p w14:paraId="0C11F73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846A3CC" w14:textId="59E0F521" w:rsidR="0003683F" w:rsidRPr="00185708" w:rsidRDefault="0003683F" w:rsidP="0003683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185708">
              <w:rPr>
                <w:bCs/>
                <w:sz w:val="20"/>
                <w:szCs w:val="20"/>
              </w:rPr>
              <w:t>СЗ 4</w:t>
            </w:r>
            <w:r w:rsidR="00185708" w:rsidRPr="00185708">
              <w:rPr>
                <w:bCs/>
                <w:sz w:val="20"/>
                <w:szCs w:val="20"/>
              </w:rPr>
              <w:t>. Инструменты и эмитенты рынка государственных ценных бумаг. Оформить в виде таблицы инструменты государственных ценных бумаг и их особенности. Соотнести эмитентов государственных ценных бумаг с соответствующими инструментами</w:t>
            </w:r>
          </w:p>
        </w:tc>
        <w:tc>
          <w:tcPr>
            <w:tcW w:w="861" w:type="dxa"/>
          </w:tcPr>
          <w:p w14:paraId="39068B46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B19BED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10</w:t>
            </w:r>
          </w:p>
        </w:tc>
      </w:tr>
      <w:tr w:rsidR="0003683F" w:rsidRPr="0003683F" w14:paraId="50EB14A3" w14:textId="77777777" w:rsidTr="00B30AB4">
        <w:tc>
          <w:tcPr>
            <w:tcW w:w="871" w:type="dxa"/>
            <w:vMerge/>
            <w:shd w:val="clear" w:color="auto" w:fill="auto"/>
          </w:tcPr>
          <w:p w14:paraId="42B24246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A5437B" w14:textId="7DBD4F91" w:rsidR="0003683F" w:rsidRPr="0003683F" w:rsidRDefault="0003683F" w:rsidP="0003683F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3683F">
              <w:rPr>
                <w:b/>
                <w:sz w:val="20"/>
                <w:szCs w:val="20"/>
                <w:lang w:eastAsia="ru-RU"/>
              </w:rPr>
              <w:t>СРО 1.</w:t>
            </w:r>
            <w:r w:rsidRPr="0003683F">
              <w:rPr>
                <w:lang w:eastAsia="ru-RU"/>
              </w:rPr>
              <w:t xml:space="preserve"> </w:t>
            </w:r>
            <w:r w:rsidR="00185708" w:rsidRPr="000320C6">
              <w:rPr>
                <w:b/>
                <w:sz w:val="20"/>
                <w:szCs w:val="20"/>
              </w:rPr>
              <w:t>Презентация причин и выводов по тем</w:t>
            </w:r>
            <w:r w:rsidR="00185708">
              <w:rPr>
                <w:b/>
                <w:sz w:val="20"/>
                <w:szCs w:val="20"/>
              </w:rPr>
              <w:t>е</w:t>
            </w:r>
            <w:r w:rsidR="00185708" w:rsidRPr="000320C6">
              <w:rPr>
                <w:b/>
                <w:sz w:val="20"/>
                <w:szCs w:val="20"/>
              </w:rPr>
              <w:t xml:space="preserve">: </w:t>
            </w:r>
            <w:r w:rsidR="00185708" w:rsidRPr="000320C6">
              <w:rPr>
                <w:sz w:val="20"/>
                <w:szCs w:val="20"/>
              </w:rPr>
              <w:t>Функционал и необходимость бирж</w:t>
            </w:r>
            <w:r w:rsidR="00185708">
              <w:rPr>
                <w:sz w:val="20"/>
                <w:szCs w:val="20"/>
              </w:rPr>
              <w:t>;</w:t>
            </w:r>
            <w:r w:rsidR="00185708" w:rsidRPr="000320C6">
              <w:rPr>
                <w:sz w:val="20"/>
                <w:szCs w:val="20"/>
              </w:rPr>
              <w:t xml:space="preserve"> Причины и возможности выхода компании на биржи</w:t>
            </w:r>
            <w:r w:rsidR="00185708">
              <w:rPr>
                <w:sz w:val="20"/>
                <w:szCs w:val="20"/>
              </w:rPr>
              <w:t>;</w:t>
            </w:r>
            <w:r w:rsidR="00185708" w:rsidRPr="000320C6">
              <w:rPr>
                <w:sz w:val="20"/>
                <w:szCs w:val="20"/>
              </w:rPr>
              <w:t xml:space="preserve">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61" w:type="dxa"/>
            <w:shd w:val="clear" w:color="auto" w:fill="auto"/>
          </w:tcPr>
          <w:p w14:paraId="1E1AAD89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0080312C" w14:textId="6EA12353" w:rsidR="0003683F" w:rsidRPr="0003683F" w:rsidRDefault="000741CB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683F" w:rsidRPr="0003683F" w14:paraId="0F68DD0B" w14:textId="77777777" w:rsidTr="00B30AB4">
        <w:tc>
          <w:tcPr>
            <w:tcW w:w="871" w:type="dxa"/>
            <w:vMerge w:val="restart"/>
            <w:shd w:val="clear" w:color="auto" w:fill="auto"/>
          </w:tcPr>
          <w:p w14:paraId="65839F2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14:paraId="057CD291" w14:textId="2E545C5A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185708">
              <w:rPr>
                <w:b/>
                <w:sz w:val="20"/>
                <w:szCs w:val="20"/>
                <w:lang w:val="kk-KZ"/>
              </w:rPr>
              <w:t>Производные финансовые интсрументы</w:t>
            </w:r>
          </w:p>
        </w:tc>
        <w:tc>
          <w:tcPr>
            <w:tcW w:w="861" w:type="dxa"/>
          </w:tcPr>
          <w:p w14:paraId="20A6B7C7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6E5227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55A5D0DC" w14:textId="77777777" w:rsidTr="00B30AB4">
        <w:tc>
          <w:tcPr>
            <w:tcW w:w="871" w:type="dxa"/>
            <w:vMerge/>
            <w:shd w:val="clear" w:color="auto" w:fill="auto"/>
          </w:tcPr>
          <w:p w14:paraId="44F4BB59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BC422B0" w14:textId="171A2623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5.</w:t>
            </w:r>
            <w:r w:rsidR="00310DF3" w:rsidRPr="00E51070">
              <w:rPr>
                <w:sz w:val="20"/>
                <w:szCs w:val="20"/>
              </w:rPr>
              <w:t xml:space="preserve"> Сущность и применение производных финансовых инструментов SWAP/ REPO/ Фьючерс/ Форвард.</w:t>
            </w:r>
          </w:p>
        </w:tc>
        <w:tc>
          <w:tcPr>
            <w:tcW w:w="861" w:type="dxa"/>
          </w:tcPr>
          <w:p w14:paraId="2E73C69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A95F35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10</w:t>
            </w:r>
          </w:p>
        </w:tc>
      </w:tr>
      <w:tr w:rsidR="0003683F" w:rsidRPr="0003683F" w14:paraId="22CBB98C" w14:textId="77777777" w:rsidTr="00B30AB4">
        <w:tc>
          <w:tcPr>
            <w:tcW w:w="10509" w:type="dxa"/>
            <w:gridSpan w:val="4"/>
            <w:shd w:val="clear" w:color="auto" w:fill="auto"/>
          </w:tcPr>
          <w:p w14:paraId="554A69DA" w14:textId="20D48CB4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МОДУЛЬ 2 </w:t>
            </w:r>
            <w:r w:rsidR="00310DF3">
              <w:rPr>
                <w:b/>
                <w:sz w:val="20"/>
                <w:szCs w:val="20"/>
              </w:rPr>
              <w:t>Практика деятельности на фондовом рынке</w:t>
            </w:r>
          </w:p>
        </w:tc>
      </w:tr>
      <w:tr w:rsidR="0003683F" w:rsidRPr="0003683F" w14:paraId="0A9514F9" w14:textId="77777777" w:rsidTr="00B30AB4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14:paraId="7C99F22B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14:paraId="38EC524F" w14:textId="7693D92C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310DF3">
              <w:rPr>
                <w:b/>
                <w:sz w:val="20"/>
                <w:szCs w:val="20"/>
                <w:lang w:val="kk-KZ"/>
              </w:rPr>
              <w:t xml:space="preserve"> Инфраструктура фондового рынка</w:t>
            </w:r>
          </w:p>
        </w:tc>
        <w:tc>
          <w:tcPr>
            <w:tcW w:w="861" w:type="dxa"/>
            <w:shd w:val="clear" w:color="auto" w:fill="auto"/>
          </w:tcPr>
          <w:p w14:paraId="5D1E6FB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3B1E46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12106352" w14:textId="77777777" w:rsidTr="00B30AB4">
        <w:tc>
          <w:tcPr>
            <w:tcW w:w="871" w:type="dxa"/>
            <w:vMerge/>
            <w:shd w:val="clear" w:color="auto" w:fill="auto"/>
          </w:tcPr>
          <w:p w14:paraId="1452532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54D9A19" w14:textId="3D1702FF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СЗ 6. </w:t>
            </w:r>
            <w:r w:rsidR="00310DF3" w:rsidRPr="00EB48E0">
              <w:rPr>
                <w:sz w:val="20"/>
                <w:szCs w:val="20"/>
                <w:lang w:val="kk-KZ"/>
              </w:rPr>
              <w:t>Международные финансовые центры (МФЦА), Рейтинговые агентства и как используются кредитные рейтинги, Индексы S&amp;P 500/ KASE/ NASDAQ 100: структура и полезность</w:t>
            </w:r>
          </w:p>
        </w:tc>
        <w:tc>
          <w:tcPr>
            <w:tcW w:w="861" w:type="dxa"/>
            <w:shd w:val="clear" w:color="auto" w:fill="auto"/>
          </w:tcPr>
          <w:p w14:paraId="7D1D861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AF59A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10</w:t>
            </w:r>
          </w:p>
        </w:tc>
      </w:tr>
      <w:tr w:rsidR="0003683F" w:rsidRPr="0003683F" w14:paraId="50BD88DE" w14:textId="77777777" w:rsidTr="00B30AB4">
        <w:tc>
          <w:tcPr>
            <w:tcW w:w="871" w:type="dxa"/>
            <w:vMerge/>
            <w:shd w:val="clear" w:color="auto" w:fill="auto"/>
          </w:tcPr>
          <w:p w14:paraId="19BF050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0318968" w14:textId="6A9A9A70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</w:t>
            </w:r>
            <w:r w:rsidRPr="0003683F">
              <w:rPr>
                <w:b/>
                <w:sz w:val="20"/>
                <w:szCs w:val="20"/>
                <w:lang w:val="kk-KZ"/>
              </w:rPr>
              <w:t>РОП</w:t>
            </w:r>
            <w:r w:rsidRPr="0003683F">
              <w:rPr>
                <w:b/>
                <w:sz w:val="20"/>
                <w:szCs w:val="20"/>
              </w:rPr>
              <w:t xml:space="preserve"> 2. </w:t>
            </w:r>
            <w:r w:rsidRPr="0003683F">
              <w:rPr>
                <w:sz w:val="20"/>
                <w:szCs w:val="20"/>
              </w:rPr>
              <w:t>Консультации по выполнению СРО 2:</w:t>
            </w:r>
            <w:r w:rsidRPr="0003683F">
              <w:rPr>
                <w:b/>
                <w:sz w:val="20"/>
                <w:szCs w:val="20"/>
              </w:rPr>
              <w:t xml:space="preserve"> </w:t>
            </w:r>
            <w:r w:rsidRPr="0003683F">
              <w:rPr>
                <w:sz w:val="20"/>
                <w:szCs w:val="20"/>
              </w:rPr>
              <w:t>Выполнить проект (в форме презентации) в мини группах:</w:t>
            </w:r>
            <w:r w:rsidRPr="0003683F">
              <w:rPr>
                <w:b/>
                <w:sz w:val="20"/>
                <w:szCs w:val="20"/>
              </w:rPr>
              <w:t xml:space="preserve"> </w:t>
            </w:r>
            <w:r w:rsidRPr="0003683F">
              <w:rPr>
                <w:sz w:val="20"/>
                <w:szCs w:val="20"/>
              </w:rPr>
              <w:t xml:space="preserve">Анализ структуры   </w:t>
            </w:r>
            <w:r w:rsidR="00310DF3">
              <w:rPr>
                <w:sz w:val="20"/>
                <w:szCs w:val="20"/>
              </w:rPr>
              <w:t xml:space="preserve">фондового </w:t>
            </w:r>
            <w:r w:rsidRPr="0003683F">
              <w:rPr>
                <w:sz w:val="20"/>
                <w:szCs w:val="20"/>
              </w:rPr>
              <w:t xml:space="preserve">рынка на примере </w:t>
            </w:r>
            <w:proofErr w:type="gramStart"/>
            <w:r w:rsidRPr="0003683F">
              <w:rPr>
                <w:sz w:val="20"/>
                <w:szCs w:val="20"/>
              </w:rPr>
              <w:t>крупных  мировых</w:t>
            </w:r>
            <w:proofErr w:type="gramEnd"/>
            <w:r w:rsidRPr="0003683F">
              <w:rPr>
                <w:sz w:val="20"/>
                <w:szCs w:val="20"/>
              </w:rPr>
              <w:t xml:space="preserve"> бирж</w:t>
            </w:r>
          </w:p>
        </w:tc>
        <w:tc>
          <w:tcPr>
            <w:tcW w:w="861" w:type="dxa"/>
            <w:shd w:val="clear" w:color="auto" w:fill="auto"/>
          </w:tcPr>
          <w:p w14:paraId="177131C7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C8F4E58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5E43BBBD" w14:textId="77777777" w:rsidTr="00B30AB4">
        <w:tc>
          <w:tcPr>
            <w:tcW w:w="871" w:type="dxa"/>
            <w:vMerge w:val="restart"/>
            <w:shd w:val="clear" w:color="auto" w:fill="auto"/>
          </w:tcPr>
          <w:p w14:paraId="1238931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14:paraId="1F6F255C" w14:textId="75A106D5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0741CB">
              <w:rPr>
                <w:b/>
                <w:sz w:val="20"/>
                <w:szCs w:val="20"/>
                <w:lang w:val="kk-KZ"/>
              </w:rPr>
              <w:t>Деятельность профессиональных участников фондового рынка</w:t>
            </w:r>
          </w:p>
        </w:tc>
        <w:tc>
          <w:tcPr>
            <w:tcW w:w="861" w:type="dxa"/>
            <w:shd w:val="clear" w:color="auto" w:fill="auto"/>
          </w:tcPr>
          <w:p w14:paraId="05F8EBA7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75261B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25EF6795" w14:textId="77777777" w:rsidTr="00B30AB4">
        <w:tc>
          <w:tcPr>
            <w:tcW w:w="871" w:type="dxa"/>
            <w:vMerge/>
            <w:shd w:val="clear" w:color="auto" w:fill="auto"/>
          </w:tcPr>
          <w:p w14:paraId="67862B0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212CD467" w14:textId="55ABE19A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СЗ 7. </w:t>
            </w:r>
            <w:r w:rsidR="000741CB" w:rsidRPr="00960D52">
              <w:rPr>
                <w:sz w:val="20"/>
                <w:szCs w:val="20"/>
                <w:lang w:val="kk-KZ"/>
              </w:rPr>
              <w:t>Особенности деятельности посредников на рынке ценных бумаг. Деятельность Центрального депозитария ценных бумаг и Единого регистратора</w:t>
            </w:r>
            <w:r w:rsidRPr="0003683F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4FDD43B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67C9F1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10</w:t>
            </w:r>
          </w:p>
        </w:tc>
      </w:tr>
      <w:tr w:rsidR="0003683F" w:rsidRPr="0003683F" w14:paraId="11F69B1C" w14:textId="77777777" w:rsidTr="00B30AB4">
        <w:tc>
          <w:tcPr>
            <w:tcW w:w="871" w:type="dxa"/>
            <w:vMerge/>
            <w:shd w:val="clear" w:color="auto" w:fill="auto"/>
          </w:tcPr>
          <w:p w14:paraId="6C658449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90D777" w14:textId="5D844950" w:rsidR="0003683F" w:rsidRPr="0003683F" w:rsidRDefault="0003683F" w:rsidP="0003683F">
            <w:pPr>
              <w:jc w:val="both"/>
              <w:rPr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 xml:space="preserve">СРО 2. </w:t>
            </w:r>
            <w:r w:rsidRPr="0003683F">
              <w:rPr>
                <w:sz w:val="20"/>
                <w:szCs w:val="20"/>
              </w:rPr>
              <w:t>Защита СРО 2.</w:t>
            </w:r>
            <w:r w:rsidRPr="0003683F">
              <w:rPr>
                <w:b/>
                <w:sz w:val="20"/>
                <w:szCs w:val="20"/>
              </w:rPr>
              <w:t xml:space="preserve"> </w:t>
            </w:r>
            <w:r w:rsidRPr="0003683F">
              <w:rPr>
                <w:sz w:val="20"/>
                <w:szCs w:val="20"/>
              </w:rPr>
              <w:t xml:space="preserve">Выполнить проект (в форме презентации) в мини группах: Анализ структуры   </w:t>
            </w:r>
            <w:r w:rsidR="00310DF3">
              <w:rPr>
                <w:sz w:val="20"/>
                <w:szCs w:val="20"/>
              </w:rPr>
              <w:t>фондового</w:t>
            </w:r>
            <w:r w:rsidRPr="0003683F">
              <w:rPr>
                <w:sz w:val="20"/>
                <w:szCs w:val="20"/>
              </w:rPr>
              <w:t xml:space="preserve"> рынка на примере </w:t>
            </w:r>
            <w:proofErr w:type="gramStart"/>
            <w:r w:rsidRPr="0003683F">
              <w:rPr>
                <w:sz w:val="20"/>
                <w:szCs w:val="20"/>
              </w:rPr>
              <w:t>крупных  мировых</w:t>
            </w:r>
            <w:proofErr w:type="gramEnd"/>
            <w:r w:rsidRPr="0003683F">
              <w:rPr>
                <w:sz w:val="20"/>
                <w:szCs w:val="20"/>
              </w:rPr>
              <w:t xml:space="preserve"> </w:t>
            </w:r>
            <w:r w:rsidR="00C9331D">
              <w:rPr>
                <w:sz w:val="20"/>
                <w:szCs w:val="20"/>
              </w:rPr>
              <w:t>бирж</w:t>
            </w:r>
          </w:p>
        </w:tc>
        <w:tc>
          <w:tcPr>
            <w:tcW w:w="861" w:type="dxa"/>
            <w:shd w:val="clear" w:color="auto" w:fill="auto"/>
          </w:tcPr>
          <w:p w14:paraId="08A695E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9D24038" w14:textId="572B8A87" w:rsidR="0003683F" w:rsidRPr="0003683F" w:rsidRDefault="000741CB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683F" w:rsidRPr="0003683F" w14:paraId="5EA6C2AD" w14:textId="77777777" w:rsidTr="00B30AB4">
        <w:tc>
          <w:tcPr>
            <w:tcW w:w="9782" w:type="dxa"/>
            <w:gridSpan w:val="3"/>
            <w:shd w:val="clear" w:color="auto" w:fill="auto"/>
          </w:tcPr>
          <w:p w14:paraId="3CA930E7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1C5DC7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3683F" w:rsidRPr="0003683F" w14:paraId="4B00F2DE" w14:textId="77777777" w:rsidTr="00B30AB4">
        <w:tc>
          <w:tcPr>
            <w:tcW w:w="871" w:type="dxa"/>
            <w:vMerge w:val="restart"/>
            <w:shd w:val="clear" w:color="auto" w:fill="auto"/>
          </w:tcPr>
          <w:p w14:paraId="3E8748B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14:paraId="66FD03C5" w14:textId="7C2D09DA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8.  </w:t>
            </w:r>
            <w:r w:rsidR="007242F9">
              <w:rPr>
                <w:b/>
                <w:sz w:val="20"/>
                <w:szCs w:val="20"/>
                <w:lang w:val="kk-KZ"/>
              </w:rPr>
              <w:t>Регулирование рынка ценных бумаг</w:t>
            </w:r>
            <w:r w:rsidR="00643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86895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B5084B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7D02C159" w14:textId="77777777" w:rsidTr="00B30AB4">
        <w:tc>
          <w:tcPr>
            <w:tcW w:w="871" w:type="dxa"/>
            <w:vMerge/>
            <w:shd w:val="clear" w:color="auto" w:fill="auto"/>
          </w:tcPr>
          <w:p w14:paraId="7E720EE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8B3A9F5" w14:textId="3425F4F6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СЗ 8. </w:t>
            </w:r>
            <w:r w:rsidR="008C23BF" w:rsidRPr="0046241B">
              <w:rPr>
                <w:sz w:val="20"/>
                <w:szCs w:val="20"/>
                <w:lang w:val="kk-KZ"/>
              </w:rPr>
              <w:t>Деятельность Национального Банка Республики Казахстан в регулировании рынка ценных бумаг.</w:t>
            </w:r>
            <w:r w:rsidR="00C9331D">
              <w:rPr>
                <w:sz w:val="20"/>
                <w:szCs w:val="20"/>
                <w:lang w:val="kk-KZ"/>
              </w:rPr>
              <w:t xml:space="preserve"> </w:t>
            </w:r>
            <w:r w:rsidR="008C23BF" w:rsidRPr="00C148E6">
              <w:rPr>
                <w:sz w:val="20"/>
                <w:szCs w:val="20"/>
                <w:lang w:val="kk-KZ"/>
              </w:rPr>
              <w:t>Саморегулирующие организации на казахстанском РЦБ.</w:t>
            </w:r>
          </w:p>
        </w:tc>
        <w:tc>
          <w:tcPr>
            <w:tcW w:w="861" w:type="dxa"/>
            <w:shd w:val="clear" w:color="auto" w:fill="auto"/>
          </w:tcPr>
          <w:p w14:paraId="1F8C129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B2FF8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7</w:t>
            </w:r>
          </w:p>
        </w:tc>
      </w:tr>
      <w:tr w:rsidR="0003683F" w:rsidRPr="0003683F" w14:paraId="2973DCD9" w14:textId="77777777" w:rsidTr="00B30AB4">
        <w:tc>
          <w:tcPr>
            <w:tcW w:w="871" w:type="dxa"/>
            <w:vMerge/>
            <w:shd w:val="clear" w:color="auto" w:fill="auto"/>
          </w:tcPr>
          <w:p w14:paraId="6DC08092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114A04" w14:textId="6431EAF7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</w:t>
            </w:r>
            <w:r w:rsidRPr="0003683F">
              <w:rPr>
                <w:b/>
                <w:sz w:val="20"/>
                <w:szCs w:val="20"/>
                <w:lang w:val="kk-KZ"/>
              </w:rPr>
              <w:t>РО</w:t>
            </w:r>
            <w:r w:rsidR="0077213F">
              <w:rPr>
                <w:b/>
                <w:sz w:val="20"/>
                <w:szCs w:val="20"/>
                <w:lang w:val="kk-KZ"/>
              </w:rPr>
              <w:t>П</w:t>
            </w:r>
            <w:r w:rsidRPr="0003683F">
              <w:rPr>
                <w:b/>
                <w:sz w:val="20"/>
                <w:szCs w:val="20"/>
              </w:rPr>
              <w:t xml:space="preserve"> 3. </w:t>
            </w:r>
            <w:r w:rsidR="0077213F" w:rsidRPr="007A7DE8">
              <w:rPr>
                <w:sz w:val="20"/>
                <w:szCs w:val="20"/>
              </w:rPr>
              <w:t>Коллоквиум. Групповой проект в виде презентации</w:t>
            </w:r>
            <w:r w:rsidR="0077213F">
              <w:rPr>
                <w:sz w:val="20"/>
                <w:szCs w:val="20"/>
              </w:rPr>
              <w:t>:</w:t>
            </w:r>
            <w:r w:rsidR="0077213F" w:rsidRPr="007A7DE8">
              <w:rPr>
                <w:sz w:val="20"/>
                <w:szCs w:val="20"/>
              </w:rPr>
              <w:t xml:space="preserve"> Функционал и текущая деятельность: Агентство Республики Казахстан по регулированию и развитию финансового рынка, Центральный депозитарий ценных бумаг, Банки-</w:t>
            </w:r>
            <w:proofErr w:type="spellStart"/>
            <w:r w:rsidR="0077213F" w:rsidRPr="007A7DE8">
              <w:rPr>
                <w:sz w:val="20"/>
                <w:szCs w:val="20"/>
              </w:rPr>
              <w:t>кастодианы</w:t>
            </w:r>
            <w:proofErr w:type="spellEnd"/>
            <w:r w:rsidR="0077213F">
              <w:rPr>
                <w:sz w:val="20"/>
                <w:szCs w:val="20"/>
              </w:rPr>
              <w:t>.</w:t>
            </w:r>
            <w:r w:rsidR="0077213F" w:rsidRPr="007A7DE8">
              <w:rPr>
                <w:sz w:val="20"/>
                <w:szCs w:val="20"/>
              </w:rPr>
              <w:t xml:space="preserve"> Единый накопительный пенсионный фонд, Страховые компании жизни</w:t>
            </w:r>
          </w:p>
        </w:tc>
        <w:tc>
          <w:tcPr>
            <w:tcW w:w="861" w:type="dxa"/>
            <w:shd w:val="clear" w:color="auto" w:fill="auto"/>
          </w:tcPr>
          <w:p w14:paraId="6B51415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7455252" w14:textId="7F3FC75A" w:rsidR="0003683F" w:rsidRPr="001118DC" w:rsidRDefault="0077213F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118DC">
              <w:rPr>
                <w:bCs/>
                <w:sz w:val="20"/>
                <w:szCs w:val="20"/>
              </w:rPr>
              <w:t>7</w:t>
            </w:r>
          </w:p>
        </w:tc>
      </w:tr>
      <w:tr w:rsidR="0003683F" w:rsidRPr="0003683F" w14:paraId="6B24A403" w14:textId="77777777" w:rsidTr="00B30AB4">
        <w:tc>
          <w:tcPr>
            <w:tcW w:w="871" w:type="dxa"/>
            <w:vMerge w:val="restart"/>
            <w:shd w:val="clear" w:color="auto" w:fill="auto"/>
          </w:tcPr>
          <w:p w14:paraId="5CEC2821" w14:textId="71206DF8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14:paraId="6ACC55C6" w14:textId="612E3F04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9</w:t>
            </w:r>
            <w:r w:rsidR="0077213F">
              <w:rPr>
                <w:b/>
                <w:sz w:val="20"/>
                <w:szCs w:val="20"/>
                <w:lang w:val="kk-KZ"/>
              </w:rPr>
              <w:t>. Эмиссия ценных бумаг</w:t>
            </w:r>
          </w:p>
        </w:tc>
        <w:tc>
          <w:tcPr>
            <w:tcW w:w="861" w:type="dxa"/>
          </w:tcPr>
          <w:p w14:paraId="3C037A53" w14:textId="19456EA9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C78A37B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4840FC46" w14:textId="77777777" w:rsidTr="00B30AB4">
        <w:tc>
          <w:tcPr>
            <w:tcW w:w="871" w:type="dxa"/>
            <w:vMerge/>
            <w:shd w:val="clear" w:color="auto" w:fill="auto"/>
          </w:tcPr>
          <w:p w14:paraId="77B4EA8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295CBA7" w14:textId="03357CA8" w:rsidR="0003683F" w:rsidRPr="00A93C93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9</w:t>
            </w:r>
            <w:r w:rsidR="0077213F">
              <w:rPr>
                <w:b/>
                <w:sz w:val="20"/>
                <w:szCs w:val="20"/>
              </w:rPr>
              <w:t xml:space="preserve">. </w:t>
            </w:r>
            <w:r w:rsidR="0077213F" w:rsidRPr="0077213F">
              <w:rPr>
                <w:bCs/>
                <w:sz w:val="20"/>
                <w:szCs w:val="20"/>
              </w:rPr>
              <w:t>Выпуск ценных бумаг и процедура листинга</w:t>
            </w:r>
          </w:p>
        </w:tc>
        <w:tc>
          <w:tcPr>
            <w:tcW w:w="861" w:type="dxa"/>
          </w:tcPr>
          <w:p w14:paraId="77B2AFB0" w14:textId="33A8F61C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0AF40B" w14:textId="0C2F3A06" w:rsidR="0003683F" w:rsidRPr="0003683F" w:rsidRDefault="00711916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683F" w:rsidRPr="0003683F" w14:paraId="78AD32B0" w14:textId="77777777" w:rsidTr="00B30AB4">
        <w:tc>
          <w:tcPr>
            <w:tcW w:w="871" w:type="dxa"/>
            <w:vMerge/>
            <w:shd w:val="clear" w:color="auto" w:fill="auto"/>
          </w:tcPr>
          <w:p w14:paraId="001ADEB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DE47A1" w14:textId="1075E78C" w:rsidR="0003683F" w:rsidRPr="0003683F" w:rsidRDefault="0003683F" w:rsidP="0003683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СРО3.</w:t>
            </w:r>
            <w:r w:rsidR="0077213F" w:rsidRPr="001801CB">
              <w:rPr>
                <w:sz w:val="20"/>
                <w:szCs w:val="20"/>
              </w:rPr>
              <w:t xml:space="preserve"> </w:t>
            </w:r>
            <w:r w:rsidR="0077213F">
              <w:rPr>
                <w:sz w:val="20"/>
                <w:szCs w:val="20"/>
              </w:rPr>
              <w:t>Защита</w:t>
            </w:r>
            <w:r w:rsidR="0077213F" w:rsidRPr="001801CB">
              <w:rPr>
                <w:sz w:val="20"/>
                <w:szCs w:val="20"/>
              </w:rPr>
              <w:t xml:space="preserve"> презентаци</w:t>
            </w:r>
            <w:r w:rsidR="0077213F">
              <w:rPr>
                <w:sz w:val="20"/>
                <w:szCs w:val="20"/>
              </w:rPr>
              <w:t>и</w:t>
            </w:r>
            <w:r w:rsidR="0077213F" w:rsidRPr="001801CB">
              <w:rPr>
                <w:sz w:val="20"/>
                <w:szCs w:val="20"/>
              </w:rPr>
              <w:t>.</w:t>
            </w:r>
            <w:r w:rsidR="0077213F">
              <w:rPr>
                <w:sz w:val="20"/>
                <w:szCs w:val="20"/>
              </w:rPr>
              <w:t xml:space="preserve"> </w:t>
            </w:r>
            <w:r w:rsidR="0077213F" w:rsidRPr="001801CB">
              <w:rPr>
                <w:sz w:val="20"/>
                <w:szCs w:val="20"/>
              </w:rPr>
              <w:t>Приоритетная для покупки акция из индекса KASE? Обосновать свое решение.</w:t>
            </w:r>
            <w:r w:rsidRPr="0003683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676EB3B8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1CF185F8" w14:textId="455E035E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  <w:r w:rsidR="00B21625">
              <w:rPr>
                <w:sz w:val="20"/>
                <w:szCs w:val="20"/>
              </w:rPr>
              <w:t>5</w:t>
            </w:r>
          </w:p>
        </w:tc>
      </w:tr>
      <w:tr w:rsidR="00683071" w:rsidRPr="0003683F" w14:paraId="0AA865B3" w14:textId="77777777" w:rsidTr="00B30AB4">
        <w:tc>
          <w:tcPr>
            <w:tcW w:w="871" w:type="dxa"/>
            <w:vMerge w:val="restart"/>
            <w:shd w:val="clear" w:color="auto" w:fill="auto"/>
          </w:tcPr>
          <w:p w14:paraId="32392029" w14:textId="77777777" w:rsidR="00683071" w:rsidRDefault="00683071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44C045A" w14:textId="628F9CE1" w:rsidR="00683071" w:rsidRPr="0003683F" w:rsidRDefault="00683071" w:rsidP="0068307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FDB51" w14:textId="2855CA80" w:rsidR="00683071" w:rsidRPr="0077213F" w:rsidRDefault="0077213F" w:rsidP="008C23BF">
            <w:pPr>
              <w:rPr>
                <w:b/>
                <w:bCs/>
                <w:sz w:val="20"/>
                <w:szCs w:val="20"/>
              </w:rPr>
            </w:pPr>
            <w:r w:rsidRPr="0077213F">
              <w:rPr>
                <w:b/>
                <w:bCs/>
                <w:sz w:val="20"/>
                <w:szCs w:val="20"/>
              </w:rPr>
              <w:t>Л 10. Интернет-трейдинг на рынке ценных бумаг</w:t>
            </w:r>
          </w:p>
        </w:tc>
        <w:tc>
          <w:tcPr>
            <w:tcW w:w="861" w:type="dxa"/>
            <w:shd w:val="clear" w:color="auto" w:fill="auto"/>
          </w:tcPr>
          <w:p w14:paraId="399D9E79" w14:textId="2DFA75F7" w:rsidR="00683071" w:rsidRPr="00A93C93" w:rsidRDefault="00A93C93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93C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D55EF2" w14:textId="7C8C6250" w:rsidR="00683071" w:rsidRPr="0003683F" w:rsidRDefault="00A93C9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071" w:rsidRPr="0003683F" w14:paraId="76018141" w14:textId="77777777" w:rsidTr="00B30AB4">
        <w:tc>
          <w:tcPr>
            <w:tcW w:w="871" w:type="dxa"/>
            <w:vMerge/>
            <w:shd w:val="clear" w:color="auto" w:fill="auto"/>
          </w:tcPr>
          <w:p w14:paraId="53DD0D8A" w14:textId="77777777" w:rsidR="00683071" w:rsidRDefault="00683071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5D5BDF" w14:textId="76287F31" w:rsidR="00683071" w:rsidRPr="0077213F" w:rsidRDefault="0077213F" w:rsidP="008C23BF">
            <w:pPr>
              <w:rPr>
                <w:b/>
                <w:bCs/>
                <w:sz w:val="20"/>
                <w:szCs w:val="20"/>
              </w:rPr>
            </w:pPr>
            <w:r w:rsidRPr="0077213F">
              <w:rPr>
                <w:b/>
                <w:bCs/>
                <w:sz w:val="20"/>
                <w:szCs w:val="20"/>
              </w:rPr>
              <w:t>СЗ</w:t>
            </w:r>
            <w:r w:rsidR="007C1D59">
              <w:rPr>
                <w:b/>
                <w:bCs/>
                <w:sz w:val="20"/>
                <w:szCs w:val="20"/>
              </w:rPr>
              <w:t xml:space="preserve"> 10. </w:t>
            </w:r>
            <w:r w:rsidR="007C1D59" w:rsidRPr="007C1D59">
              <w:rPr>
                <w:sz w:val="20"/>
                <w:szCs w:val="20"/>
              </w:rPr>
              <w:t>Интернет-трейдинг на фондовом рынке: новые возможности и риски в инвестиционной деятельности</w:t>
            </w:r>
          </w:p>
        </w:tc>
        <w:tc>
          <w:tcPr>
            <w:tcW w:w="861" w:type="dxa"/>
            <w:shd w:val="clear" w:color="auto" w:fill="auto"/>
          </w:tcPr>
          <w:p w14:paraId="329A53B4" w14:textId="5A1CDE94" w:rsidR="00683071" w:rsidRPr="000E5B8D" w:rsidRDefault="000E5B8D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E5B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589E420" w14:textId="2093C223" w:rsidR="00683071" w:rsidRPr="0003683F" w:rsidRDefault="000E5B8D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3683F" w:rsidRPr="0003683F" w14:paraId="3B3EA792" w14:textId="77777777" w:rsidTr="00B30AB4">
        <w:tc>
          <w:tcPr>
            <w:tcW w:w="10509" w:type="dxa"/>
            <w:gridSpan w:val="4"/>
            <w:shd w:val="clear" w:color="auto" w:fill="auto"/>
          </w:tcPr>
          <w:p w14:paraId="277E819A" w14:textId="418C37BF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МОДУЛЬ 3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0E5B8D">
              <w:rPr>
                <w:b/>
                <w:sz w:val="20"/>
                <w:szCs w:val="20"/>
                <w:lang w:val="kk-KZ"/>
              </w:rPr>
              <w:t>Основы финансового анализа</w:t>
            </w:r>
          </w:p>
        </w:tc>
      </w:tr>
      <w:tr w:rsidR="0003683F" w:rsidRPr="0003683F" w14:paraId="3391C0D2" w14:textId="77777777" w:rsidTr="00B30AB4">
        <w:trPr>
          <w:trHeight w:val="342"/>
        </w:trPr>
        <w:tc>
          <w:tcPr>
            <w:tcW w:w="871" w:type="dxa"/>
            <w:vMerge w:val="restart"/>
            <w:shd w:val="clear" w:color="auto" w:fill="auto"/>
          </w:tcPr>
          <w:p w14:paraId="6DAF4F79" w14:textId="4275843B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14:paraId="7988C113" w14:textId="42AF6696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11</w:t>
            </w:r>
            <w:r w:rsidR="000E5B8D">
              <w:rPr>
                <w:b/>
                <w:sz w:val="20"/>
                <w:szCs w:val="20"/>
                <w:lang w:val="kk-KZ"/>
              </w:rPr>
              <w:t>.</w:t>
            </w:r>
            <w:r w:rsidR="00DB1C02">
              <w:rPr>
                <w:b/>
                <w:sz w:val="20"/>
                <w:szCs w:val="20"/>
                <w:lang w:val="kk-KZ"/>
              </w:rPr>
              <w:t xml:space="preserve"> Фондовые индексы и их функции</w:t>
            </w:r>
          </w:p>
        </w:tc>
        <w:tc>
          <w:tcPr>
            <w:tcW w:w="861" w:type="dxa"/>
          </w:tcPr>
          <w:p w14:paraId="0E63FA4E" w14:textId="16958480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C86345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28184679" w14:textId="77777777" w:rsidTr="00B30AB4">
        <w:tc>
          <w:tcPr>
            <w:tcW w:w="871" w:type="dxa"/>
            <w:vMerge/>
            <w:shd w:val="clear" w:color="auto" w:fill="auto"/>
          </w:tcPr>
          <w:p w14:paraId="799F175F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750849B" w14:textId="29C1EEDC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1</w:t>
            </w:r>
            <w:r w:rsidR="000E5B8D">
              <w:rPr>
                <w:b/>
                <w:sz w:val="20"/>
                <w:szCs w:val="20"/>
              </w:rPr>
              <w:t>1.</w:t>
            </w:r>
            <w:r w:rsidR="00827413" w:rsidRPr="002A61B7">
              <w:rPr>
                <w:sz w:val="20"/>
                <w:szCs w:val="20"/>
                <w:lang w:val="kk-KZ"/>
              </w:rPr>
              <w:t xml:space="preserve"> ADR/GDR казахстанских компании, Индекс KASE/ S&amp;P 500, IPO казахстанских компании LSE/AIX/KASE</w:t>
            </w:r>
          </w:p>
        </w:tc>
        <w:tc>
          <w:tcPr>
            <w:tcW w:w="861" w:type="dxa"/>
          </w:tcPr>
          <w:p w14:paraId="16FC1A22" w14:textId="4EB47F13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60834C70" w14:textId="11598775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7</w:t>
            </w:r>
          </w:p>
        </w:tc>
      </w:tr>
      <w:tr w:rsidR="00827413" w:rsidRPr="0003683F" w14:paraId="63D74A44" w14:textId="77777777" w:rsidTr="00B30AB4">
        <w:tc>
          <w:tcPr>
            <w:tcW w:w="871" w:type="dxa"/>
            <w:vMerge w:val="restart"/>
            <w:shd w:val="clear" w:color="auto" w:fill="auto"/>
          </w:tcPr>
          <w:p w14:paraId="032276E0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5C371B95" w14:textId="77777777" w:rsidR="00827413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5D3888B" w14:textId="6A2E878D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F2A15F7" w14:textId="7C2FF0C9" w:rsidR="00827413" w:rsidRPr="0003683F" w:rsidRDefault="00827413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 12. </w:t>
            </w:r>
            <w:r w:rsidR="009C16A4">
              <w:rPr>
                <w:b/>
                <w:sz w:val="20"/>
                <w:szCs w:val="20"/>
              </w:rPr>
              <w:t>Основы фундаментального анализа</w:t>
            </w:r>
          </w:p>
        </w:tc>
        <w:tc>
          <w:tcPr>
            <w:tcW w:w="861" w:type="dxa"/>
          </w:tcPr>
          <w:p w14:paraId="5C99538F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12782F3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27413" w:rsidRPr="0003683F" w14:paraId="07479EC8" w14:textId="77777777" w:rsidTr="00B30AB4">
        <w:tc>
          <w:tcPr>
            <w:tcW w:w="871" w:type="dxa"/>
            <w:vMerge/>
            <w:shd w:val="clear" w:color="auto" w:fill="auto"/>
          </w:tcPr>
          <w:p w14:paraId="40011E60" w14:textId="77777777" w:rsidR="00827413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5F715FB" w14:textId="5B2C81E3" w:rsidR="00827413" w:rsidRDefault="00827413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</w:t>
            </w:r>
            <w:r w:rsidR="0026523E" w:rsidRPr="005D65C9">
              <w:rPr>
                <w:sz w:val="20"/>
                <w:szCs w:val="20"/>
              </w:rPr>
              <w:t xml:space="preserve"> Воздействие макроэкономических факторов на развитие фондовых рынков. Особенности проведения фундаментального анализа</w:t>
            </w:r>
            <w:r w:rsidR="0026523E">
              <w:rPr>
                <w:sz w:val="20"/>
                <w:szCs w:val="20"/>
              </w:rPr>
              <w:t xml:space="preserve">. </w:t>
            </w:r>
            <w:r w:rsidR="0026523E" w:rsidRPr="002A61B7">
              <w:rPr>
                <w:sz w:val="20"/>
                <w:szCs w:val="20"/>
              </w:rPr>
              <w:t>Мультипликаторы фундаментального анализа</w:t>
            </w:r>
          </w:p>
        </w:tc>
        <w:tc>
          <w:tcPr>
            <w:tcW w:w="861" w:type="dxa"/>
          </w:tcPr>
          <w:p w14:paraId="7312EE23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8469825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27413" w:rsidRPr="0003683F" w14:paraId="41D846EA" w14:textId="77777777" w:rsidTr="00B30AB4">
        <w:tc>
          <w:tcPr>
            <w:tcW w:w="871" w:type="dxa"/>
            <w:vMerge/>
            <w:shd w:val="clear" w:color="auto" w:fill="auto"/>
          </w:tcPr>
          <w:p w14:paraId="15988E85" w14:textId="77777777" w:rsidR="00827413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18A03672" w14:textId="18CE0D75" w:rsidR="00827413" w:rsidRDefault="00827413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 4</w:t>
            </w:r>
            <w:r w:rsidR="0026523E" w:rsidRPr="00852B4A">
              <w:rPr>
                <w:sz w:val="20"/>
                <w:szCs w:val="20"/>
              </w:rPr>
              <w:t xml:space="preserve"> Консультация по выполнению СРС 3.</w:t>
            </w:r>
            <w:r w:rsidR="0026523E">
              <w:rPr>
                <w:sz w:val="20"/>
                <w:szCs w:val="20"/>
              </w:rPr>
              <w:t xml:space="preserve"> </w:t>
            </w:r>
            <w:r w:rsidR="0026523E" w:rsidRPr="000320C6">
              <w:rPr>
                <w:sz w:val="20"/>
                <w:szCs w:val="20"/>
              </w:rPr>
              <w:t>Защита проекта</w:t>
            </w:r>
            <w:proofErr w:type="gramStart"/>
            <w:r w:rsidR="0026523E" w:rsidRPr="000320C6">
              <w:rPr>
                <w:sz w:val="20"/>
                <w:szCs w:val="20"/>
              </w:rPr>
              <w:t>:</w:t>
            </w:r>
            <w:r w:rsidR="0026523E">
              <w:rPr>
                <w:sz w:val="20"/>
                <w:szCs w:val="20"/>
              </w:rPr>
              <w:t xml:space="preserve"> </w:t>
            </w:r>
            <w:r w:rsidR="0026523E" w:rsidRPr="000320C6">
              <w:rPr>
                <w:sz w:val="20"/>
                <w:szCs w:val="20"/>
              </w:rPr>
              <w:t>Сравнить</w:t>
            </w:r>
            <w:proofErr w:type="gramEnd"/>
            <w:r w:rsidR="0026523E" w:rsidRPr="000320C6">
              <w:rPr>
                <w:sz w:val="20"/>
                <w:szCs w:val="20"/>
              </w:rPr>
              <w:t xml:space="preserve"> 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61" w:type="dxa"/>
          </w:tcPr>
          <w:p w14:paraId="55557ABF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B52C83A" w14:textId="77777777" w:rsidR="00827413" w:rsidRPr="0003683F" w:rsidRDefault="00827413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3683F" w:rsidRPr="0003683F" w14:paraId="2E59EFDC" w14:textId="77777777" w:rsidTr="00B30AB4">
        <w:tc>
          <w:tcPr>
            <w:tcW w:w="871" w:type="dxa"/>
            <w:vMerge w:val="restart"/>
            <w:shd w:val="clear" w:color="auto" w:fill="auto"/>
          </w:tcPr>
          <w:p w14:paraId="4FB963C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14:paraId="16369155" w14:textId="2DB3C5B2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13. </w:t>
            </w:r>
            <w:r w:rsidR="00E74200">
              <w:rPr>
                <w:b/>
                <w:sz w:val="20"/>
                <w:szCs w:val="20"/>
                <w:lang w:val="kk-KZ"/>
              </w:rPr>
              <w:t>Основы технического анализа</w:t>
            </w:r>
          </w:p>
        </w:tc>
        <w:tc>
          <w:tcPr>
            <w:tcW w:w="861" w:type="dxa"/>
          </w:tcPr>
          <w:p w14:paraId="467225E5" w14:textId="0D26F742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424AEF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683F">
              <w:rPr>
                <w:sz w:val="20"/>
                <w:szCs w:val="20"/>
              </w:rPr>
              <w:t>-</w:t>
            </w:r>
          </w:p>
        </w:tc>
      </w:tr>
      <w:tr w:rsidR="0003683F" w:rsidRPr="0003683F" w14:paraId="05D6AC1C" w14:textId="77777777" w:rsidTr="00B30AB4">
        <w:tc>
          <w:tcPr>
            <w:tcW w:w="871" w:type="dxa"/>
            <w:vMerge/>
            <w:shd w:val="clear" w:color="auto" w:fill="auto"/>
          </w:tcPr>
          <w:p w14:paraId="4B539D7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1CDCB0E" w14:textId="0723C964" w:rsidR="0003683F" w:rsidRPr="0003683F" w:rsidRDefault="0003683F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СЗ 13.</w:t>
            </w:r>
            <w:r w:rsidR="00E74200" w:rsidRPr="00965C5C">
              <w:rPr>
                <w:sz w:val="20"/>
                <w:szCs w:val="20"/>
                <w:lang w:val="kk-KZ"/>
              </w:rPr>
              <w:t xml:space="preserve"> Особенности и методики проведения технического анализа</w:t>
            </w:r>
            <w:r w:rsidR="00E74200">
              <w:rPr>
                <w:sz w:val="20"/>
                <w:szCs w:val="20"/>
                <w:lang w:val="kk-KZ"/>
              </w:rPr>
              <w:t xml:space="preserve">. </w:t>
            </w:r>
            <w:r w:rsidR="00E74200" w:rsidRPr="00E51070">
              <w:rPr>
                <w:sz w:val="20"/>
                <w:szCs w:val="20"/>
                <w:lang w:val="kk-KZ"/>
              </w:rPr>
              <w:t>Графический технический анализ</w:t>
            </w:r>
            <w:r w:rsidR="00E74200">
              <w:rPr>
                <w:sz w:val="20"/>
                <w:szCs w:val="20"/>
                <w:lang w:val="kk-KZ"/>
              </w:rPr>
              <w:t>.</w:t>
            </w:r>
            <w:r w:rsidR="00E74200" w:rsidRPr="00E51070">
              <w:rPr>
                <w:sz w:val="20"/>
                <w:szCs w:val="20"/>
                <w:lang w:val="kk-KZ"/>
              </w:rPr>
              <w:t xml:space="preserve"> Индикаторный технический анализ</w:t>
            </w:r>
          </w:p>
        </w:tc>
        <w:tc>
          <w:tcPr>
            <w:tcW w:w="861" w:type="dxa"/>
          </w:tcPr>
          <w:p w14:paraId="2EF3C196" w14:textId="71C255D6" w:rsidR="0003683F" w:rsidRPr="0003683F" w:rsidRDefault="00E74200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85667BD" w14:textId="63CE159B" w:rsidR="0003683F" w:rsidRPr="0003683F" w:rsidRDefault="00D2079D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3683F" w:rsidRPr="0003683F" w14:paraId="05AA5538" w14:textId="77777777" w:rsidTr="00B30AB4">
        <w:tc>
          <w:tcPr>
            <w:tcW w:w="871" w:type="dxa"/>
            <w:vMerge/>
            <w:shd w:val="clear" w:color="auto" w:fill="auto"/>
          </w:tcPr>
          <w:p w14:paraId="1795579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3458DD" w14:textId="2542D3D2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 xml:space="preserve">СРО 4.  </w:t>
            </w:r>
            <w:r w:rsidR="00E74200" w:rsidRPr="00EB239C">
              <w:rPr>
                <w:b/>
                <w:sz w:val="20"/>
                <w:szCs w:val="20"/>
              </w:rPr>
              <w:t>Защита проекта</w:t>
            </w:r>
            <w:proofErr w:type="gramStart"/>
            <w:r w:rsidR="00E74200" w:rsidRPr="00EB239C">
              <w:rPr>
                <w:b/>
                <w:sz w:val="20"/>
                <w:szCs w:val="20"/>
              </w:rPr>
              <w:t>:</w:t>
            </w:r>
            <w:r w:rsidR="00E74200">
              <w:rPr>
                <w:b/>
                <w:sz w:val="20"/>
                <w:szCs w:val="20"/>
              </w:rPr>
              <w:t xml:space="preserve"> </w:t>
            </w:r>
            <w:r w:rsidR="00E74200" w:rsidRPr="00110F7C">
              <w:rPr>
                <w:sz w:val="20"/>
                <w:szCs w:val="20"/>
              </w:rPr>
              <w:t>Сравнить</w:t>
            </w:r>
            <w:proofErr w:type="gramEnd"/>
            <w:r w:rsidR="00E74200" w:rsidRPr="00110F7C">
              <w:rPr>
                <w:sz w:val="20"/>
                <w:szCs w:val="20"/>
              </w:rPr>
              <w:t xml:space="preserve"> 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61" w:type="dxa"/>
            <w:shd w:val="clear" w:color="auto" w:fill="auto"/>
          </w:tcPr>
          <w:p w14:paraId="0A41D8AD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1B2215C8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03683F">
              <w:rPr>
                <w:sz w:val="20"/>
                <w:szCs w:val="20"/>
              </w:rPr>
              <w:t xml:space="preserve">   15</w:t>
            </w:r>
          </w:p>
        </w:tc>
      </w:tr>
      <w:tr w:rsidR="00D93792" w:rsidRPr="0003683F" w14:paraId="7EAFBAA4" w14:textId="77777777" w:rsidTr="00B30AB4">
        <w:tc>
          <w:tcPr>
            <w:tcW w:w="871" w:type="dxa"/>
            <w:vMerge w:val="restart"/>
            <w:shd w:val="clear" w:color="auto" w:fill="auto"/>
          </w:tcPr>
          <w:p w14:paraId="632F8323" w14:textId="07CE45E2" w:rsidR="00D93792" w:rsidRPr="0003683F" w:rsidRDefault="00D93792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0C6C1C3" w14:textId="324DBF72" w:rsidR="00D93792" w:rsidRPr="0003683F" w:rsidRDefault="00D2079D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14.</w:t>
            </w:r>
            <w:r>
              <w:rPr>
                <w:b/>
                <w:sz w:val="20"/>
                <w:szCs w:val="20"/>
                <w:lang w:val="kk-KZ"/>
              </w:rPr>
              <w:t xml:space="preserve"> Методы оценки рисков инвестиций в ценные бумаги</w:t>
            </w:r>
          </w:p>
        </w:tc>
        <w:tc>
          <w:tcPr>
            <w:tcW w:w="861" w:type="dxa"/>
            <w:shd w:val="clear" w:color="auto" w:fill="auto"/>
          </w:tcPr>
          <w:p w14:paraId="54042CD5" w14:textId="3ADB66E7" w:rsidR="00D93792" w:rsidRPr="001118DC" w:rsidRDefault="001118DC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F38BCCC" w14:textId="0E0777AD" w:rsidR="00D93792" w:rsidRPr="0003683F" w:rsidRDefault="001118DC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3792" w:rsidRPr="0003683F" w14:paraId="673EC1B4" w14:textId="77777777" w:rsidTr="00B30AB4">
        <w:tc>
          <w:tcPr>
            <w:tcW w:w="871" w:type="dxa"/>
            <w:vMerge/>
            <w:shd w:val="clear" w:color="auto" w:fill="auto"/>
          </w:tcPr>
          <w:p w14:paraId="367430B4" w14:textId="77777777" w:rsidR="00D93792" w:rsidRDefault="00D93792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27D3C90" w14:textId="4F48A448" w:rsidR="00D93792" w:rsidRPr="0003683F" w:rsidRDefault="00D2079D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1118DC" w:rsidRPr="007A7DE8">
              <w:rPr>
                <w:sz w:val="20"/>
                <w:szCs w:val="20"/>
                <w:lang w:val="kk-KZ"/>
              </w:rPr>
              <w:t xml:space="preserve"> Оценка рисков при инвестировании в ценные бумаги</w:t>
            </w:r>
          </w:p>
        </w:tc>
        <w:tc>
          <w:tcPr>
            <w:tcW w:w="861" w:type="dxa"/>
            <w:shd w:val="clear" w:color="auto" w:fill="auto"/>
          </w:tcPr>
          <w:p w14:paraId="39892B9E" w14:textId="67AD8244" w:rsidR="00D93792" w:rsidRPr="001118DC" w:rsidRDefault="001118DC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E5B14ED" w14:textId="066B66B7" w:rsidR="00D93792" w:rsidRPr="0003683F" w:rsidRDefault="001118DC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93792" w:rsidRPr="0003683F" w14:paraId="00495099" w14:textId="77777777" w:rsidTr="00B30AB4">
        <w:tc>
          <w:tcPr>
            <w:tcW w:w="871" w:type="dxa"/>
            <w:vMerge/>
            <w:shd w:val="clear" w:color="auto" w:fill="auto"/>
          </w:tcPr>
          <w:p w14:paraId="4A095A6A" w14:textId="77777777" w:rsidR="00D93792" w:rsidRDefault="00D93792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DE6A60" w14:textId="253E7FC7" w:rsidR="00D93792" w:rsidRPr="0003683F" w:rsidRDefault="001118DC" w:rsidP="00036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 5</w:t>
            </w:r>
            <w:r>
              <w:rPr>
                <w:sz w:val="20"/>
                <w:szCs w:val="20"/>
              </w:rPr>
              <w:t xml:space="preserve"> Коллоквиум. Групповой </w:t>
            </w:r>
            <w:r w:rsidRPr="007F116C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в виде </w:t>
            </w:r>
            <w:r w:rsidRPr="007A7DE8">
              <w:rPr>
                <w:sz w:val="20"/>
                <w:szCs w:val="20"/>
              </w:rPr>
              <w:t>презентаци</w:t>
            </w:r>
            <w:r>
              <w:rPr>
                <w:sz w:val="20"/>
                <w:szCs w:val="20"/>
              </w:rPr>
              <w:t>и</w:t>
            </w:r>
            <w:r w:rsidRPr="007A7DE8">
              <w:rPr>
                <w:sz w:val="20"/>
                <w:szCs w:val="20"/>
              </w:rPr>
              <w:t xml:space="preserve"> «Наиболее </w:t>
            </w:r>
            <w:proofErr w:type="gramStart"/>
            <w:r w:rsidRPr="007A7DE8">
              <w:rPr>
                <w:sz w:val="20"/>
                <w:szCs w:val="20"/>
              </w:rPr>
              <w:t>известные  фондовые</w:t>
            </w:r>
            <w:proofErr w:type="gramEnd"/>
            <w:r w:rsidRPr="007A7DE8">
              <w:rPr>
                <w:sz w:val="20"/>
                <w:szCs w:val="20"/>
              </w:rPr>
              <w:t xml:space="preserve"> индексы и методы их расчета»</w:t>
            </w:r>
          </w:p>
        </w:tc>
        <w:tc>
          <w:tcPr>
            <w:tcW w:w="861" w:type="dxa"/>
            <w:shd w:val="clear" w:color="auto" w:fill="auto"/>
          </w:tcPr>
          <w:p w14:paraId="66A3C4DB" w14:textId="61502AA8" w:rsidR="00D93792" w:rsidRPr="0003683F" w:rsidRDefault="001118DC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3C3F98C" w14:textId="55CC7575" w:rsidR="00D93792" w:rsidRPr="0003683F" w:rsidRDefault="001118DC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3683F" w:rsidRPr="0003683F" w14:paraId="4B1C4F16" w14:textId="77777777" w:rsidTr="00B30AB4">
        <w:tc>
          <w:tcPr>
            <w:tcW w:w="871" w:type="dxa"/>
            <w:vMerge w:val="restart"/>
            <w:shd w:val="clear" w:color="auto" w:fill="auto"/>
          </w:tcPr>
          <w:p w14:paraId="31EE9A72" w14:textId="77777777" w:rsidR="0003683F" w:rsidRPr="00E74200" w:rsidRDefault="0003683F" w:rsidP="0003683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20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14:paraId="29A7D172" w14:textId="2EAE52E6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3683F">
              <w:rPr>
                <w:b/>
                <w:sz w:val="20"/>
                <w:szCs w:val="20"/>
              </w:rPr>
              <w:t>Л</w:t>
            </w:r>
            <w:r w:rsidRPr="0003683F">
              <w:rPr>
                <w:b/>
                <w:sz w:val="20"/>
                <w:szCs w:val="20"/>
                <w:lang w:val="kk-KZ"/>
              </w:rPr>
              <w:t xml:space="preserve"> 15. </w:t>
            </w:r>
            <w:r w:rsidR="001118DC">
              <w:rPr>
                <w:b/>
                <w:sz w:val="20"/>
                <w:szCs w:val="20"/>
                <w:lang w:val="kk-KZ"/>
              </w:rPr>
              <w:t>Финансовые кризисы и фондовые рынки</w:t>
            </w:r>
          </w:p>
        </w:tc>
        <w:tc>
          <w:tcPr>
            <w:tcW w:w="861" w:type="dxa"/>
            <w:shd w:val="clear" w:color="auto" w:fill="auto"/>
          </w:tcPr>
          <w:p w14:paraId="261AC79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C671EFA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-</w:t>
            </w:r>
          </w:p>
        </w:tc>
      </w:tr>
      <w:tr w:rsidR="0003683F" w:rsidRPr="0003683F" w14:paraId="6756B67A" w14:textId="77777777" w:rsidTr="00B30AB4">
        <w:tc>
          <w:tcPr>
            <w:tcW w:w="871" w:type="dxa"/>
            <w:vMerge/>
            <w:shd w:val="clear" w:color="auto" w:fill="auto"/>
          </w:tcPr>
          <w:p w14:paraId="1812D8FC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261AF4CB" w14:textId="3BCC68AC" w:rsidR="0003683F" w:rsidRPr="001118DC" w:rsidRDefault="0003683F" w:rsidP="0003683F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1118DC">
              <w:rPr>
                <w:b/>
                <w:sz w:val="20"/>
                <w:szCs w:val="20"/>
              </w:rPr>
              <w:t>СЗ 15.</w:t>
            </w:r>
            <w:r w:rsidRPr="001118DC">
              <w:rPr>
                <w:bCs/>
                <w:sz w:val="20"/>
                <w:szCs w:val="20"/>
              </w:rPr>
              <w:t xml:space="preserve"> </w:t>
            </w:r>
            <w:r w:rsidR="001118DC" w:rsidRPr="001118DC">
              <w:rPr>
                <w:bCs/>
                <w:sz w:val="20"/>
                <w:szCs w:val="20"/>
              </w:rPr>
              <w:t>Воздействие макроэкономических факторов на развитие фондовых рынков</w:t>
            </w:r>
          </w:p>
        </w:tc>
        <w:tc>
          <w:tcPr>
            <w:tcW w:w="861" w:type="dxa"/>
            <w:shd w:val="clear" w:color="auto" w:fill="auto"/>
          </w:tcPr>
          <w:p w14:paraId="732DE0E4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68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19802B" w14:textId="3A44D86C" w:rsidR="0003683F" w:rsidRPr="00B21625" w:rsidRDefault="00B21625" w:rsidP="000368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3683F" w:rsidRPr="0003683F" w14:paraId="567BCB71" w14:textId="77777777" w:rsidTr="00B30AB4">
        <w:tc>
          <w:tcPr>
            <w:tcW w:w="871" w:type="dxa"/>
            <w:vMerge/>
            <w:shd w:val="clear" w:color="auto" w:fill="auto"/>
          </w:tcPr>
          <w:p w14:paraId="04A363C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369924" w14:textId="5E6C20E5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СРО</w:t>
            </w:r>
            <w:r w:rsidR="001118DC">
              <w:rPr>
                <w:b/>
                <w:sz w:val="20"/>
                <w:szCs w:val="20"/>
              </w:rPr>
              <w:t>П 6</w:t>
            </w:r>
            <w:r w:rsidRPr="0003683F">
              <w:rPr>
                <w:b/>
                <w:sz w:val="20"/>
                <w:szCs w:val="20"/>
              </w:rPr>
              <w:t xml:space="preserve">. </w:t>
            </w:r>
            <w:r w:rsidR="001118DC">
              <w:rPr>
                <w:b/>
                <w:sz w:val="20"/>
                <w:szCs w:val="20"/>
              </w:rPr>
              <w:t>Консультация по подготовке к экзамену</w:t>
            </w:r>
          </w:p>
        </w:tc>
        <w:tc>
          <w:tcPr>
            <w:tcW w:w="861" w:type="dxa"/>
            <w:shd w:val="clear" w:color="auto" w:fill="auto"/>
          </w:tcPr>
          <w:p w14:paraId="489DAC21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3E154B7" w14:textId="02650750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03683F">
              <w:rPr>
                <w:sz w:val="20"/>
                <w:szCs w:val="20"/>
              </w:rPr>
              <w:t xml:space="preserve">   </w:t>
            </w:r>
            <w:r w:rsidR="001118DC">
              <w:rPr>
                <w:sz w:val="20"/>
                <w:szCs w:val="20"/>
              </w:rPr>
              <w:t>-</w:t>
            </w:r>
          </w:p>
        </w:tc>
      </w:tr>
      <w:tr w:rsidR="0003683F" w:rsidRPr="0003683F" w14:paraId="07B6F23F" w14:textId="77777777" w:rsidTr="00B30AB4">
        <w:tc>
          <w:tcPr>
            <w:tcW w:w="9782" w:type="dxa"/>
            <w:gridSpan w:val="3"/>
          </w:tcPr>
          <w:p w14:paraId="66389B85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4B3259E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100</w:t>
            </w:r>
          </w:p>
        </w:tc>
      </w:tr>
      <w:tr w:rsidR="0003683F" w:rsidRPr="0003683F" w14:paraId="5D1DAC92" w14:textId="77777777" w:rsidTr="00B30AB4">
        <w:tc>
          <w:tcPr>
            <w:tcW w:w="9782" w:type="dxa"/>
            <w:gridSpan w:val="3"/>
            <w:shd w:val="clear" w:color="auto" w:fill="FFFFFF" w:themeFill="background1"/>
          </w:tcPr>
          <w:p w14:paraId="1078182E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A446683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100</w:t>
            </w:r>
          </w:p>
        </w:tc>
      </w:tr>
      <w:tr w:rsidR="0003683F" w:rsidRPr="0003683F" w14:paraId="3397C9D9" w14:textId="77777777" w:rsidTr="00B30AB4">
        <w:tc>
          <w:tcPr>
            <w:tcW w:w="9782" w:type="dxa"/>
            <w:gridSpan w:val="3"/>
            <w:shd w:val="clear" w:color="auto" w:fill="FFFFFF" w:themeFill="background1"/>
          </w:tcPr>
          <w:p w14:paraId="567235FA" w14:textId="77777777" w:rsidR="0003683F" w:rsidRPr="0003683F" w:rsidRDefault="0003683F" w:rsidP="00036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68DA8F6" w14:textId="77777777" w:rsidR="0003683F" w:rsidRPr="0003683F" w:rsidRDefault="0003683F" w:rsidP="000368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683F">
              <w:rPr>
                <w:b/>
                <w:sz w:val="20"/>
                <w:szCs w:val="20"/>
              </w:rPr>
              <w:t>100</w:t>
            </w:r>
          </w:p>
        </w:tc>
      </w:tr>
    </w:tbl>
    <w:p w14:paraId="612753A2" w14:textId="77777777" w:rsidR="0003683F" w:rsidRPr="0003683F" w:rsidRDefault="0003683F" w:rsidP="0003683F">
      <w:pPr>
        <w:tabs>
          <w:tab w:val="left" w:pos="1276"/>
        </w:tabs>
        <w:jc w:val="center"/>
        <w:rPr>
          <w:b/>
          <w:sz w:val="20"/>
          <w:szCs w:val="20"/>
        </w:rPr>
      </w:pPr>
      <w:r w:rsidRPr="0003683F">
        <w:rPr>
          <w:b/>
          <w:sz w:val="20"/>
          <w:szCs w:val="20"/>
        </w:rPr>
        <w:t xml:space="preserve"> </w:t>
      </w:r>
    </w:p>
    <w:p w14:paraId="3CC06AD5" w14:textId="77777777" w:rsidR="0003683F" w:rsidRPr="0003683F" w:rsidRDefault="0003683F" w:rsidP="0003683F">
      <w:pPr>
        <w:contextualSpacing/>
        <w:jc w:val="both"/>
        <w:rPr>
          <w:sz w:val="20"/>
          <w:szCs w:val="20"/>
        </w:rPr>
      </w:pPr>
      <w:r w:rsidRPr="0003683F">
        <w:rPr>
          <w:sz w:val="20"/>
          <w:szCs w:val="20"/>
        </w:rPr>
        <w:t xml:space="preserve">Декан                                                                                                                                 </w:t>
      </w:r>
      <w:proofErr w:type="spellStart"/>
      <w:r w:rsidRPr="0003683F">
        <w:rPr>
          <w:sz w:val="20"/>
          <w:szCs w:val="20"/>
        </w:rPr>
        <w:t>Бимендиева</w:t>
      </w:r>
      <w:proofErr w:type="spellEnd"/>
      <w:r w:rsidRPr="0003683F">
        <w:rPr>
          <w:sz w:val="20"/>
          <w:szCs w:val="20"/>
        </w:rPr>
        <w:t xml:space="preserve"> </w:t>
      </w:r>
      <w:proofErr w:type="gramStart"/>
      <w:r w:rsidRPr="0003683F">
        <w:rPr>
          <w:sz w:val="20"/>
          <w:szCs w:val="20"/>
        </w:rPr>
        <w:t>Л.А.</w:t>
      </w:r>
      <w:proofErr w:type="gramEnd"/>
      <w:r w:rsidRPr="0003683F">
        <w:rPr>
          <w:sz w:val="20"/>
          <w:szCs w:val="20"/>
        </w:rPr>
        <w:t xml:space="preserve">                              </w:t>
      </w:r>
    </w:p>
    <w:p w14:paraId="3CCF4652" w14:textId="3279E6BC" w:rsidR="0003683F" w:rsidRPr="0003683F" w:rsidRDefault="0003683F" w:rsidP="0003683F">
      <w:pPr>
        <w:contextualSpacing/>
        <w:rPr>
          <w:sz w:val="20"/>
          <w:szCs w:val="20"/>
          <w:lang w:val="kk-KZ"/>
        </w:rPr>
      </w:pPr>
      <w:r w:rsidRPr="0003683F">
        <w:rPr>
          <w:sz w:val="20"/>
          <w:szCs w:val="20"/>
        </w:rPr>
        <w:t>Заведующий кафедрой</w:t>
      </w:r>
      <w:r w:rsidRPr="0003683F">
        <w:rPr>
          <w:sz w:val="20"/>
          <w:szCs w:val="20"/>
        </w:rPr>
        <w:tab/>
        <w:t xml:space="preserve">                                                                                                </w:t>
      </w:r>
      <w:proofErr w:type="spellStart"/>
      <w:r w:rsidRPr="0003683F">
        <w:rPr>
          <w:sz w:val="20"/>
          <w:szCs w:val="20"/>
        </w:rPr>
        <w:t>Нурмагамбетова</w:t>
      </w:r>
      <w:proofErr w:type="spellEnd"/>
      <w:r w:rsidRPr="0003683F">
        <w:rPr>
          <w:sz w:val="20"/>
          <w:szCs w:val="20"/>
        </w:rPr>
        <w:t xml:space="preserve"> </w:t>
      </w:r>
      <w:proofErr w:type="gramStart"/>
      <w:r w:rsidRPr="0003683F">
        <w:rPr>
          <w:sz w:val="20"/>
          <w:szCs w:val="20"/>
        </w:rPr>
        <w:t>А.З.</w:t>
      </w:r>
      <w:proofErr w:type="gramEnd"/>
      <w:r w:rsidRPr="0003683F">
        <w:rPr>
          <w:sz w:val="20"/>
          <w:szCs w:val="20"/>
        </w:rPr>
        <w:t xml:space="preserve">  </w:t>
      </w:r>
      <w:r w:rsidRPr="0003683F">
        <w:rPr>
          <w:sz w:val="20"/>
          <w:szCs w:val="20"/>
          <w:lang w:val="kk-KZ"/>
        </w:rPr>
        <w:t xml:space="preserve">Лектор                                                                                                                               </w:t>
      </w:r>
      <w:r w:rsidR="001118DC">
        <w:rPr>
          <w:sz w:val="20"/>
          <w:szCs w:val="20"/>
          <w:lang w:val="kk-KZ"/>
        </w:rPr>
        <w:t>Сагиева Р.К.</w:t>
      </w:r>
    </w:p>
    <w:p w14:paraId="76C98291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2BA2D928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21719D56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1EADC2DD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0B194ADE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6459CB10" w14:textId="77777777" w:rsidR="0003683F" w:rsidRPr="0003683F" w:rsidRDefault="0003683F" w:rsidP="0003683F">
      <w:pPr>
        <w:rPr>
          <w:sz w:val="20"/>
          <w:szCs w:val="20"/>
          <w:lang w:val="kk-KZ"/>
        </w:rPr>
      </w:pPr>
    </w:p>
    <w:p w14:paraId="63D0094A" w14:textId="77777777" w:rsidR="0003683F" w:rsidRPr="0003683F" w:rsidRDefault="0003683F" w:rsidP="0003683F">
      <w:pPr>
        <w:tabs>
          <w:tab w:val="left" w:pos="6045"/>
        </w:tabs>
        <w:rPr>
          <w:sz w:val="20"/>
          <w:szCs w:val="20"/>
          <w:lang w:val="kk-KZ"/>
        </w:rPr>
        <w:sectPr w:rsidR="0003683F" w:rsidRPr="0003683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03683F">
        <w:rPr>
          <w:sz w:val="20"/>
          <w:szCs w:val="20"/>
          <w:lang w:val="kk-KZ"/>
        </w:rPr>
        <w:tab/>
      </w:r>
    </w:p>
    <w:p w14:paraId="3F014BFA" w14:textId="77777777" w:rsidR="0003683F" w:rsidRPr="0003683F" w:rsidRDefault="0003683F" w:rsidP="0003683F">
      <w:pPr>
        <w:jc w:val="center"/>
        <w:textAlignment w:val="baseline"/>
        <w:rPr>
          <w:sz w:val="20"/>
          <w:szCs w:val="20"/>
          <w:lang w:eastAsia="ru-RU"/>
        </w:rPr>
      </w:pPr>
    </w:p>
    <w:p w14:paraId="442B197E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2A2EC368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4C3CCEFB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6B201984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44A56F48" w14:textId="77777777" w:rsidR="0003683F" w:rsidRDefault="0003683F" w:rsidP="00DA51D1">
      <w:pPr>
        <w:jc w:val="center"/>
        <w:rPr>
          <w:b/>
          <w:sz w:val="20"/>
          <w:szCs w:val="20"/>
        </w:rPr>
      </w:pPr>
    </w:p>
    <w:p w14:paraId="4FA9FC9C" w14:textId="77777777" w:rsidR="0003683F" w:rsidRDefault="0003683F" w:rsidP="00DA51D1">
      <w:pPr>
        <w:jc w:val="center"/>
        <w:rPr>
          <w:b/>
          <w:sz w:val="20"/>
          <w:szCs w:val="20"/>
        </w:rPr>
      </w:pPr>
    </w:p>
    <w:sectPr w:rsidR="0003683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A386" w14:textId="77777777" w:rsidR="00283563" w:rsidRDefault="00283563" w:rsidP="004C6A23">
      <w:r>
        <w:separator/>
      </w:r>
    </w:p>
  </w:endnote>
  <w:endnote w:type="continuationSeparator" w:id="0">
    <w:p w14:paraId="489742A2" w14:textId="77777777" w:rsidR="00283563" w:rsidRDefault="0028356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C971" w14:textId="77777777" w:rsidR="00283563" w:rsidRDefault="00283563" w:rsidP="004C6A23">
      <w:r>
        <w:separator/>
      </w:r>
    </w:p>
  </w:footnote>
  <w:footnote w:type="continuationSeparator" w:id="0">
    <w:p w14:paraId="7110C861" w14:textId="77777777" w:rsidR="00283563" w:rsidRDefault="0028356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4183">
    <w:abstractNumId w:val="9"/>
  </w:num>
  <w:num w:numId="2" w16cid:durableId="1883250480">
    <w:abstractNumId w:val="2"/>
  </w:num>
  <w:num w:numId="3" w16cid:durableId="1558131529">
    <w:abstractNumId w:val="8"/>
  </w:num>
  <w:num w:numId="4" w16cid:durableId="1589077088">
    <w:abstractNumId w:val="0"/>
  </w:num>
  <w:num w:numId="5" w16cid:durableId="1721637681">
    <w:abstractNumId w:val="7"/>
  </w:num>
  <w:num w:numId="6" w16cid:durableId="441655320">
    <w:abstractNumId w:val="3"/>
  </w:num>
  <w:num w:numId="7" w16cid:durableId="817382814">
    <w:abstractNumId w:val="1"/>
  </w:num>
  <w:num w:numId="8" w16cid:durableId="519587865">
    <w:abstractNumId w:val="4"/>
  </w:num>
  <w:num w:numId="9" w16cid:durableId="1349136783">
    <w:abstractNumId w:val="6"/>
  </w:num>
  <w:num w:numId="10" w16cid:durableId="1581983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320C6"/>
    <w:rsid w:val="0003683F"/>
    <w:rsid w:val="00044337"/>
    <w:rsid w:val="00050A35"/>
    <w:rsid w:val="000544CE"/>
    <w:rsid w:val="000645AE"/>
    <w:rsid w:val="000741CB"/>
    <w:rsid w:val="00080984"/>
    <w:rsid w:val="00087905"/>
    <w:rsid w:val="0009799A"/>
    <w:rsid w:val="000C29CE"/>
    <w:rsid w:val="000C590E"/>
    <w:rsid w:val="000E3B00"/>
    <w:rsid w:val="000E5B8D"/>
    <w:rsid w:val="00107FBE"/>
    <w:rsid w:val="00110F7C"/>
    <w:rsid w:val="001118DC"/>
    <w:rsid w:val="00113406"/>
    <w:rsid w:val="001255D2"/>
    <w:rsid w:val="001640C9"/>
    <w:rsid w:val="00170FF8"/>
    <w:rsid w:val="00174F19"/>
    <w:rsid w:val="001801CB"/>
    <w:rsid w:val="00180D08"/>
    <w:rsid w:val="00183733"/>
    <w:rsid w:val="00185708"/>
    <w:rsid w:val="001A4B41"/>
    <w:rsid w:val="001C095F"/>
    <w:rsid w:val="001D23D1"/>
    <w:rsid w:val="001D4997"/>
    <w:rsid w:val="001D6E2E"/>
    <w:rsid w:val="00200490"/>
    <w:rsid w:val="00201CB4"/>
    <w:rsid w:val="00213222"/>
    <w:rsid w:val="0022258E"/>
    <w:rsid w:val="00251735"/>
    <w:rsid w:val="00252974"/>
    <w:rsid w:val="00252D22"/>
    <w:rsid w:val="00261901"/>
    <w:rsid w:val="0026523E"/>
    <w:rsid w:val="00267C96"/>
    <w:rsid w:val="0027239E"/>
    <w:rsid w:val="00282D42"/>
    <w:rsid w:val="00283563"/>
    <w:rsid w:val="00286D6F"/>
    <w:rsid w:val="00293058"/>
    <w:rsid w:val="002A021D"/>
    <w:rsid w:val="002A1F96"/>
    <w:rsid w:val="002A36B1"/>
    <w:rsid w:val="002A61B7"/>
    <w:rsid w:val="002B4684"/>
    <w:rsid w:val="002C1D33"/>
    <w:rsid w:val="002E6297"/>
    <w:rsid w:val="002F1A09"/>
    <w:rsid w:val="002F1E23"/>
    <w:rsid w:val="0030592D"/>
    <w:rsid w:val="0030728E"/>
    <w:rsid w:val="00310DF3"/>
    <w:rsid w:val="00323280"/>
    <w:rsid w:val="00323908"/>
    <w:rsid w:val="0032757B"/>
    <w:rsid w:val="00334CD1"/>
    <w:rsid w:val="003456BB"/>
    <w:rsid w:val="00362CAB"/>
    <w:rsid w:val="003762AA"/>
    <w:rsid w:val="00377B71"/>
    <w:rsid w:val="003911F6"/>
    <w:rsid w:val="0039213F"/>
    <w:rsid w:val="003929E3"/>
    <w:rsid w:val="003A4E0C"/>
    <w:rsid w:val="003B351C"/>
    <w:rsid w:val="003B57C0"/>
    <w:rsid w:val="003C0705"/>
    <w:rsid w:val="003E4EC7"/>
    <w:rsid w:val="003E6E0D"/>
    <w:rsid w:val="00401A75"/>
    <w:rsid w:val="0042274D"/>
    <w:rsid w:val="00425E5A"/>
    <w:rsid w:val="00434B98"/>
    <w:rsid w:val="0046241B"/>
    <w:rsid w:val="004768BB"/>
    <w:rsid w:val="004777C9"/>
    <w:rsid w:val="004807B2"/>
    <w:rsid w:val="00482F6C"/>
    <w:rsid w:val="0049395F"/>
    <w:rsid w:val="004941AD"/>
    <w:rsid w:val="00496AD4"/>
    <w:rsid w:val="004A52AB"/>
    <w:rsid w:val="004B0A2A"/>
    <w:rsid w:val="004B0C66"/>
    <w:rsid w:val="004B5D2B"/>
    <w:rsid w:val="004C03C8"/>
    <w:rsid w:val="004C544B"/>
    <w:rsid w:val="004C6A23"/>
    <w:rsid w:val="004D322C"/>
    <w:rsid w:val="005016FD"/>
    <w:rsid w:val="0053011A"/>
    <w:rsid w:val="0053242B"/>
    <w:rsid w:val="0053469F"/>
    <w:rsid w:val="00541D7F"/>
    <w:rsid w:val="00573844"/>
    <w:rsid w:val="00583E1E"/>
    <w:rsid w:val="00594DE6"/>
    <w:rsid w:val="00596D06"/>
    <w:rsid w:val="005A2291"/>
    <w:rsid w:val="005D4A60"/>
    <w:rsid w:val="005D65C9"/>
    <w:rsid w:val="005E2FF8"/>
    <w:rsid w:val="005E7456"/>
    <w:rsid w:val="005F37DE"/>
    <w:rsid w:val="00606C7A"/>
    <w:rsid w:val="00614A6C"/>
    <w:rsid w:val="00636F0F"/>
    <w:rsid w:val="006422ED"/>
    <w:rsid w:val="00643479"/>
    <w:rsid w:val="00644C22"/>
    <w:rsid w:val="0065005D"/>
    <w:rsid w:val="00652A17"/>
    <w:rsid w:val="00656109"/>
    <w:rsid w:val="00667DCD"/>
    <w:rsid w:val="00671751"/>
    <w:rsid w:val="00683071"/>
    <w:rsid w:val="0068515C"/>
    <w:rsid w:val="006952E2"/>
    <w:rsid w:val="0069629C"/>
    <w:rsid w:val="006B775C"/>
    <w:rsid w:val="006C2B41"/>
    <w:rsid w:val="006C4D27"/>
    <w:rsid w:val="006C6C4E"/>
    <w:rsid w:val="006E1227"/>
    <w:rsid w:val="006F74C3"/>
    <w:rsid w:val="00705E5E"/>
    <w:rsid w:val="00711916"/>
    <w:rsid w:val="00720F68"/>
    <w:rsid w:val="00723961"/>
    <w:rsid w:val="007242F9"/>
    <w:rsid w:val="007329A5"/>
    <w:rsid w:val="007445E9"/>
    <w:rsid w:val="0074527C"/>
    <w:rsid w:val="00750D6B"/>
    <w:rsid w:val="007510B3"/>
    <w:rsid w:val="0076109C"/>
    <w:rsid w:val="0077213F"/>
    <w:rsid w:val="00773E43"/>
    <w:rsid w:val="00775307"/>
    <w:rsid w:val="0078546B"/>
    <w:rsid w:val="0078580F"/>
    <w:rsid w:val="00796885"/>
    <w:rsid w:val="00797DDA"/>
    <w:rsid w:val="007A26C4"/>
    <w:rsid w:val="007A7DE8"/>
    <w:rsid w:val="007B0465"/>
    <w:rsid w:val="007C1D59"/>
    <w:rsid w:val="007C1F92"/>
    <w:rsid w:val="007E2E2D"/>
    <w:rsid w:val="007E78D3"/>
    <w:rsid w:val="007F116C"/>
    <w:rsid w:val="0081360F"/>
    <w:rsid w:val="00827413"/>
    <w:rsid w:val="0083125A"/>
    <w:rsid w:val="00852B4A"/>
    <w:rsid w:val="00852CF9"/>
    <w:rsid w:val="00887042"/>
    <w:rsid w:val="00895FFE"/>
    <w:rsid w:val="008A19EF"/>
    <w:rsid w:val="008A4DBC"/>
    <w:rsid w:val="008C23BF"/>
    <w:rsid w:val="008E6CBD"/>
    <w:rsid w:val="008F4E7E"/>
    <w:rsid w:val="009001AE"/>
    <w:rsid w:val="00923E03"/>
    <w:rsid w:val="0092481B"/>
    <w:rsid w:val="00960D52"/>
    <w:rsid w:val="00965C5C"/>
    <w:rsid w:val="0099766F"/>
    <w:rsid w:val="009B55FD"/>
    <w:rsid w:val="009C16A4"/>
    <w:rsid w:val="009C4E99"/>
    <w:rsid w:val="009D0F25"/>
    <w:rsid w:val="009E2A95"/>
    <w:rsid w:val="009F0A16"/>
    <w:rsid w:val="00A3471E"/>
    <w:rsid w:val="00A40781"/>
    <w:rsid w:val="00A46B07"/>
    <w:rsid w:val="00A51116"/>
    <w:rsid w:val="00A72D3C"/>
    <w:rsid w:val="00A80743"/>
    <w:rsid w:val="00A80CA6"/>
    <w:rsid w:val="00A93C93"/>
    <w:rsid w:val="00AC03E2"/>
    <w:rsid w:val="00AC0B9C"/>
    <w:rsid w:val="00B04479"/>
    <w:rsid w:val="00B17F2B"/>
    <w:rsid w:val="00B20764"/>
    <w:rsid w:val="00B21625"/>
    <w:rsid w:val="00B273E7"/>
    <w:rsid w:val="00B356C8"/>
    <w:rsid w:val="00B45DE2"/>
    <w:rsid w:val="00B47334"/>
    <w:rsid w:val="00B83607"/>
    <w:rsid w:val="00B91FA2"/>
    <w:rsid w:val="00B96478"/>
    <w:rsid w:val="00BB32DC"/>
    <w:rsid w:val="00BD09CB"/>
    <w:rsid w:val="00BF2727"/>
    <w:rsid w:val="00C01ED6"/>
    <w:rsid w:val="00C126B9"/>
    <w:rsid w:val="00C148E6"/>
    <w:rsid w:val="00C41C08"/>
    <w:rsid w:val="00C46CAD"/>
    <w:rsid w:val="00C516EC"/>
    <w:rsid w:val="00C65034"/>
    <w:rsid w:val="00C82941"/>
    <w:rsid w:val="00C84393"/>
    <w:rsid w:val="00C8797C"/>
    <w:rsid w:val="00C9331D"/>
    <w:rsid w:val="00CA19EC"/>
    <w:rsid w:val="00CA458D"/>
    <w:rsid w:val="00CC59D8"/>
    <w:rsid w:val="00CE01CF"/>
    <w:rsid w:val="00CE095D"/>
    <w:rsid w:val="00CE1E26"/>
    <w:rsid w:val="00CE2BB0"/>
    <w:rsid w:val="00CE396A"/>
    <w:rsid w:val="00CF26E9"/>
    <w:rsid w:val="00D11A10"/>
    <w:rsid w:val="00D2079D"/>
    <w:rsid w:val="00D36DBD"/>
    <w:rsid w:val="00D4478E"/>
    <w:rsid w:val="00D450E5"/>
    <w:rsid w:val="00D4589E"/>
    <w:rsid w:val="00D85871"/>
    <w:rsid w:val="00D90875"/>
    <w:rsid w:val="00D93792"/>
    <w:rsid w:val="00D966A0"/>
    <w:rsid w:val="00DA16AB"/>
    <w:rsid w:val="00DA51D1"/>
    <w:rsid w:val="00DB1C02"/>
    <w:rsid w:val="00DD3034"/>
    <w:rsid w:val="00DD78EE"/>
    <w:rsid w:val="00E120A6"/>
    <w:rsid w:val="00E14282"/>
    <w:rsid w:val="00E16C63"/>
    <w:rsid w:val="00E17B49"/>
    <w:rsid w:val="00E20A13"/>
    <w:rsid w:val="00E31565"/>
    <w:rsid w:val="00E3452D"/>
    <w:rsid w:val="00E41528"/>
    <w:rsid w:val="00E50C34"/>
    <w:rsid w:val="00E51070"/>
    <w:rsid w:val="00E63D66"/>
    <w:rsid w:val="00E74200"/>
    <w:rsid w:val="00E9615B"/>
    <w:rsid w:val="00EA5998"/>
    <w:rsid w:val="00EB239C"/>
    <w:rsid w:val="00EB48E0"/>
    <w:rsid w:val="00EB5722"/>
    <w:rsid w:val="00EC3CF4"/>
    <w:rsid w:val="00ED0B08"/>
    <w:rsid w:val="00EF2040"/>
    <w:rsid w:val="00EF5665"/>
    <w:rsid w:val="00EF78E1"/>
    <w:rsid w:val="00F03228"/>
    <w:rsid w:val="00F03E8B"/>
    <w:rsid w:val="00F10360"/>
    <w:rsid w:val="00F3540B"/>
    <w:rsid w:val="00F56189"/>
    <w:rsid w:val="00F74D48"/>
    <w:rsid w:val="00F863EC"/>
    <w:rsid w:val="00FA73F3"/>
    <w:rsid w:val="00FB09ED"/>
    <w:rsid w:val="00FB157B"/>
    <w:rsid w:val="00FB23D8"/>
    <w:rsid w:val="00FB4A55"/>
    <w:rsid w:val="00FC5353"/>
    <w:rsid w:val="00FD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E827"/>
  <w15:docId w15:val="{77A1FD5B-7B55-45F6-B1DB-A4FC222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01AE"/>
  </w:style>
  <w:style w:type="paragraph" w:styleId="1">
    <w:name w:val="heading 1"/>
    <w:basedOn w:val="a"/>
    <w:next w:val="a"/>
    <w:rsid w:val="009001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001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001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001A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001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001A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01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001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001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001AE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DA5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nhideWhenUsed/>
    <w:rsid w:val="00DA51D1"/>
    <w:pPr>
      <w:spacing w:after="120"/>
      <w:ind w:left="283"/>
    </w:pPr>
    <w:rPr>
      <w:rFonts w:eastAsia="Calibri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DA51D1"/>
    <w:rPr>
      <w:rFonts w:eastAsia="Calibri"/>
      <w:lang w:eastAsia="ru-RU"/>
    </w:rPr>
  </w:style>
  <w:style w:type="character" w:styleId="aff3">
    <w:name w:val="Unresolved Mention"/>
    <w:basedOn w:val="a0"/>
    <w:uiPriority w:val="99"/>
    <w:semiHidden/>
    <w:unhideWhenUsed/>
    <w:rsid w:val="008A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2041258.0.1000000428_0" TargetMode="External"/><Relationship Id="rId13" Type="http://schemas.openxmlformats.org/officeDocument/2006/relationships/hyperlink" Target="jl:31535379.0%20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hyperlink" Target="http://online.zakon.kz/Document/?link_id=1000000428" TargetMode="External"/><Relationship Id="rId12" Type="http://schemas.openxmlformats.org/officeDocument/2006/relationships/hyperlink" Target="jl:2009179.0%20" TargetMode="External"/><Relationship Id="rId17" Type="http://schemas.openxmlformats.org/officeDocument/2006/relationships/hyperlink" Target="http://nationalbank.k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wc.kz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2049236.0.1000414565_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sd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jl:2003931.0.1000101591_0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0111861" TargetMode="External"/><Relationship Id="rId14" Type="http://schemas.openxmlformats.org/officeDocument/2006/relationships/hyperlink" Target="http://www.sec.g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Саги Галым Ганиулы</cp:lastModifiedBy>
  <cp:revision>69</cp:revision>
  <cp:lastPrinted>2022-06-22T06:04:00Z</cp:lastPrinted>
  <dcterms:created xsi:type="dcterms:W3CDTF">2022-10-21T03:02:00Z</dcterms:created>
  <dcterms:modified xsi:type="dcterms:W3CDTF">2023-10-24T12:10:00Z</dcterms:modified>
</cp:coreProperties>
</file>